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C77B" w14:textId="0738A654" w:rsidR="00BB0949" w:rsidRDefault="00255578" w:rsidP="007E4E06">
      <w:pPr>
        <w:pStyle w:val="NavusTtulo"/>
        <w:spacing w:line="360" w:lineRule="auto"/>
      </w:pPr>
      <w:r w:rsidRPr="000F686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44CE3" wp14:editId="6A165D40">
                <wp:simplePos x="0" y="0"/>
                <wp:positionH relativeFrom="leftMargin">
                  <wp:posOffset>-835660</wp:posOffset>
                </wp:positionH>
                <wp:positionV relativeFrom="paragraph">
                  <wp:posOffset>-1732280</wp:posOffset>
                </wp:positionV>
                <wp:extent cx="1190625" cy="3437255"/>
                <wp:effectExtent l="0" t="0" r="9525" b="0"/>
                <wp:wrapNone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3437255"/>
                          <a:chOff x="3255" y="2070"/>
                          <a:chExt cx="1230" cy="3360"/>
                        </a:xfrm>
                      </wpg:grpSpPr>
                      <wps:wsp>
                        <wps:cNvPr id="2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255" y="2460"/>
                            <a:ext cx="1230" cy="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255" y="420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255" y="207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BF96C" id="Group 5" o:spid="_x0000_s1026" style="position:absolute;margin-left:-65.8pt;margin-top:-136.4pt;width:93.75pt;height:270.65pt;z-index:251659264;mso-position-horizontal-relative:left-margin-area" coordorigin="3255,2070" coordsize="123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">
                <v:roundrect id="AutoShape 2" o:spid="_x0000_s1027" style="position:absolute;left:3255;top:2460;width:1230;height:25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" fillcolor="#46937b" stroked="f"/>
                <v:oval id="Oval 3" o:spid="_x0000_s1028" style="position:absolute;left:3255;top:420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" fillcolor="#46937b" stroked="f"/>
                <v:oval id="Oval 4" o:spid="_x0000_s1029" style="position:absolute;left:3255;top:207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" fillcolor="#46937b" stroked="f"/>
                <w10:wrap anchorx="margin"/>
              </v:group>
            </w:pict>
          </mc:Fallback>
        </mc:AlternateContent>
      </w:r>
      <w:bookmarkStart w:id="0" w:name="_Hlk6295555"/>
      <w:bookmarkStart w:id="1" w:name="_Hlk4746433"/>
      <w:r w:rsidR="000F686E">
        <w:t xml:space="preserve">Título </w:t>
      </w:r>
      <w:r w:rsidR="007E4E06">
        <w:t xml:space="preserve">e subtítulo (se houver) </w:t>
      </w:r>
      <w:r w:rsidR="000F686E">
        <w:t>em português</w:t>
      </w:r>
      <w:bookmarkEnd w:id="0"/>
    </w:p>
    <w:p w14:paraId="6DFF1CAD" w14:textId="74549F5A" w:rsidR="000F686E" w:rsidRPr="000F686E" w:rsidRDefault="000F686E" w:rsidP="000F686E">
      <w:pPr>
        <w:pStyle w:val="NavusTtulo"/>
      </w:pPr>
      <w:r>
        <w:t xml:space="preserve">Título </w:t>
      </w:r>
      <w:r w:rsidR="007E4E06">
        <w:t xml:space="preserve">e subtítulo (se houver) </w:t>
      </w:r>
      <w:r>
        <w:t>em inglês</w:t>
      </w:r>
    </w:p>
    <w:p w14:paraId="324161C0" w14:textId="369A19E9" w:rsidR="00654D80" w:rsidRDefault="007E4E06" w:rsidP="007E4E06">
      <w:pPr>
        <w:pStyle w:val="NavusAutor"/>
        <w:jc w:val="left"/>
      </w:pPr>
      <w:bookmarkStart w:id="2" w:name="_Hlk60668720"/>
      <w:r>
        <w:t>Obs.: enviar com os autores. Para a avaliação nós retiramos os autores, pois retornamos com esse quadro quando aprovado.</w:t>
      </w:r>
      <w:r w:rsidR="00C24DD4">
        <w:t xml:space="preserve"> </w:t>
      </w:r>
    </w:p>
    <w:p w14:paraId="50E0C27B" w14:textId="10F48DA1" w:rsidR="00C24DD4" w:rsidRPr="00C24DD4" w:rsidRDefault="00C24DD4" w:rsidP="007E4E06">
      <w:pPr>
        <w:pStyle w:val="NavusAutor"/>
        <w:jc w:val="left"/>
        <w:rPr>
          <w:rFonts w:ascii="Myriad Pro" w:hAnsi="Myriad Pro"/>
          <w:b w:val="0"/>
          <w:bCs/>
          <w:color w:val="auto"/>
        </w:rPr>
      </w:pPr>
      <w:r w:rsidRPr="00C24DD4">
        <w:rPr>
          <w:rFonts w:ascii="Myriad Pro" w:hAnsi="Myriad Pro"/>
          <w:b w:val="0"/>
          <w:bCs/>
          <w:color w:val="auto"/>
        </w:rPr>
        <w:t>ATENÇÃO: A PARTIR DE 2021 O ORCID É ELEMENTO OBRIGATÓRIO PARA PUBLICAÇÃO NA REVISTA, PARA TODOS OS AUTORES E COAUTORES. SEM ESTA INFORMAÇÃO, O ARTIGO SERÁ RECUSADO NO DESK REVIEW.</w:t>
      </w:r>
    </w:p>
    <w:p w14:paraId="71F65ED0" w14:textId="26C2958F" w:rsidR="005B61A5" w:rsidRPr="005B61A5" w:rsidRDefault="005B61A5" w:rsidP="007E4E06">
      <w:pPr>
        <w:pStyle w:val="NavusAutor"/>
        <w:jc w:val="left"/>
        <w:rPr>
          <w:color w:val="FF0000"/>
        </w:rPr>
      </w:pPr>
      <w:r>
        <w:rPr>
          <w:color w:val="FF0000"/>
        </w:rPr>
        <w:t>Textos em vermelho, manter como estão, pois ficam reservados para o diagramador.</w:t>
      </w:r>
    </w:p>
    <w:tbl>
      <w:tblPr>
        <w:tblStyle w:val="Tabelacomgrade12"/>
        <w:tblW w:w="0" w:type="auto"/>
        <w:tblLook w:val="04A0" w:firstRow="1" w:lastRow="0" w:firstColumn="1" w:lastColumn="0" w:noHBand="0" w:noVBand="1"/>
      </w:tblPr>
      <w:tblGrid>
        <w:gridCol w:w="2974"/>
        <w:gridCol w:w="6087"/>
      </w:tblGrid>
      <w:tr w:rsidR="00A42967" w:rsidRPr="00A42967" w14:paraId="57A2F68A" w14:textId="77777777" w:rsidTr="000F686E">
        <w:tc>
          <w:tcPr>
            <w:tcW w:w="2977" w:type="dxa"/>
          </w:tcPr>
          <w:p w14:paraId="1B11B140" w14:textId="77777777" w:rsidR="00BB0949" w:rsidRDefault="000F686E" w:rsidP="000F686E">
            <w:pPr>
              <w:pStyle w:val="NavusAutor"/>
            </w:pPr>
            <w:r>
              <w:t>Autor1</w:t>
            </w:r>
          </w:p>
          <w:p w14:paraId="681FB4CA" w14:textId="3D8D8541" w:rsidR="00C24DD4" w:rsidRPr="00C24DD4" w:rsidRDefault="00C24DD4" w:rsidP="000F686E">
            <w:pPr>
              <w:pStyle w:val="NavusAutor"/>
              <w:rPr>
                <w:rFonts w:ascii="Liberation Serif" w:eastAsia="Calibri" w:hAnsi="Liberation Serif" w:cs="Lohit Devanagari"/>
                <w:b w:val="0"/>
                <w:bCs/>
                <w:sz w:val="18"/>
                <w:szCs w:val="18"/>
                <w:lang w:bidi="hi-IN"/>
              </w:rPr>
            </w:pPr>
            <w:r w:rsidRPr="00C24DD4">
              <w:rPr>
                <w:rFonts w:cs="Lohit Devanagari"/>
                <w:b w:val="0"/>
                <w:bCs/>
                <w:sz w:val="18"/>
                <w:szCs w:val="18"/>
                <w:lang w:bidi="hi-IN"/>
              </w:rPr>
              <w:t>Endereço do ORCID</w:t>
            </w:r>
          </w:p>
        </w:tc>
        <w:tc>
          <w:tcPr>
            <w:tcW w:w="6094" w:type="dxa"/>
          </w:tcPr>
          <w:p w14:paraId="236793EF" w14:textId="5BC75614" w:rsidR="00BB0949" w:rsidRPr="00654D80" w:rsidRDefault="000F686E" w:rsidP="00EE02E0">
            <w:pPr>
              <w:pStyle w:val="Navusdadosautor"/>
              <w:rPr>
                <w:rFonts w:ascii="Liberation Serif" w:eastAsia="Calibri" w:hAnsi="Liberation Serif" w:cs="Lohit Devanagari"/>
                <w:lang w:bidi="hi-IN"/>
              </w:rPr>
            </w:pPr>
            <w:r>
              <w:t>Maior Titulação. Instituição de afiliação (SIGLA) – país. E-mail.</w:t>
            </w:r>
          </w:p>
        </w:tc>
      </w:tr>
      <w:tr w:rsidR="000F686E" w:rsidRPr="00A42967" w14:paraId="13EB0489" w14:textId="77777777" w:rsidTr="000F686E">
        <w:tc>
          <w:tcPr>
            <w:tcW w:w="2977" w:type="dxa"/>
          </w:tcPr>
          <w:p w14:paraId="58BAA86A" w14:textId="77777777" w:rsidR="000F686E" w:rsidRDefault="007E4E06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Autor2</w:t>
            </w:r>
          </w:p>
          <w:p w14:paraId="48C43736" w14:textId="41C060D5" w:rsidR="00C24DD4" w:rsidRPr="00C24DD4" w:rsidRDefault="00C24DD4" w:rsidP="006D562F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Endereço do ORCID</w:t>
            </w:r>
          </w:p>
        </w:tc>
        <w:tc>
          <w:tcPr>
            <w:tcW w:w="6094" w:type="dxa"/>
          </w:tcPr>
          <w:p w14:paraId="2A86E424" w14:textId="565C0A49" w:rsidR="000F686E" w:rsidRPr="00654D80" w:rsidRDefault="007E4E06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Maior Titulação. Instituição de afiliação (SIGLA) – país. E-mail.</w:t>
            </w:r>
          </w:p>
        </w:tc>
      </w:tr>
      <w:tr w:rsidR="000F686E" w:rsidRPr="00A42967" w14:paraId="29E8DE88" w14:textId="77777777" w:rsidTr="000F686E">
        <w:tc>
          <w:tcPr>
            <w:tcW w:w="2977" w:type="dxa"/>
          </w:tcPr>
          <w:p w14:paraId="03010B43" w14:textId="5F9268D0" w:rsidR="000F686E" w:rsidRPr="00654D80" w:rsidRDefault="007E4E06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Exemplo:</w:t>
            </w:r>
          </w:p>
        </w:tc>
        <w:tc>
          <w:tcPr>
            <w:tcW w:w="6094" w:type="dxa"/>
          </w:tcPr>
          <w:p w14:paraId="5A19C6B4" w14:textId="77777777" w:rsidR="000F686E" w:rsidRPr="00654D80" w:rsidRDefault="000F686E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</w:p>
        </w:tc>
      </w:tr>
      <w:tr w:rsidR="000F686E" w:rsidRPr="00A42967" w14:paraId="6FEAA353" w14:textId="77777777" w:rsidTr="000F686E">
        <w:tc>
          <w:tcPr>
            <w:tcW w:w="2977" w:type="dxa"/>
          </w:tcPr>
          <w:p w14:paraId="0135FFA6" w14:textId="77777777" w:rsidR="000F686E" w:rsidRDefault="007E4E06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Maria da Penha Silva Santos</w:t>
            </w:r>
          </w:p>
          <w:p w14:paraId="4E4F9578" w14:textId="3231F70D" w:rsidR="00C24DD4" w:rsidRPr="00C24DD4" w:rsidRDefault="00C24DD4" w:rsidP="006D562F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https://orcid.org/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</w:p>
        </w:tc>
        <w:tc>
          <w:tcPr>
            <w:tcW w:w="6094" w:type="dxa"/>
          </w:tcPr>
          <w:p w14:paraId="5E25EC64" w14:textId="194E7019" w:rsidR="000F686E" w:rsidRPr="00654D80" w:rsidRDefault="007E4E06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Doutora em Administração. Universidade Federal de Santa Catarina (UFSC) – Brasil. mapesilvasa@gmail.com</w:t>
            </w:r>
          </w:p>
        </w:tc>
      </w:tr>
      <w:tr w:rsidR="000F686E" w:rsidRPr="00A42967" w14:paraId="47E2C455" w14:textId="77777777" w:rsidTr="000F686E">
        <w:tc>
          <w:tcPr>
            <w:tcW w:w="2977" w:type="dxa"/>
          </w:tcPr>
          <w:p w14:paraId="38AB4CBF" w14:textId="77777777" w:rsidR="000F686E" w:rsidRPr="00654D80" w:rsidRDefault="000F686E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</w:p>
        </w:tc>
        <w:tc>
          <w:tcPr>
            <w:tcW w:w="6094" w:type="dxa"/>
          </w:tcPr>
          <w:p w14:paraId="1EAC0259" w14:textId="20BD7AD1" w:rsidR="000F686E" w:rsidRPr="00654D80" w:rsidRDefault="007E4E06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(acrescentar ou excluir linhas quando necessário; inclusive considerar a exclusão do exemplo)</w:t>
            </w:r>
          </w:p>
        </w:tc>
      </w:tr>
    </w:tbl>
    <w:p w14:paraId="6D3B17BB" w14:textId="41D4CDC8" w:rsidR="004F5E23" w:rsidRDefault="004F5E23" w:rsidP="006D562F">
      <w:pPr>
        <w:keepNext/>
        <w:autoSpaceDE w:val="0"/>
        <w:autoSpaceDN w:val="0"/>
        <w:adjustRightInd w:val="0"/>
        <w:jc w:val="center"/>
        <w:rPr>
          <w:rFonts w:eastAsia="Times New Roman"/>
          <w:b/>
          <w:bCs/>
          <w:kern w:val="36"/>
        </w:rPr>
      </w:pPr>
    </w:p>
    <w:bookmarkEnd w:id="2"/>
    <w:p w14:paraId="2DFC932F" w14:textId="77777777" w:rsidR="00A42967" w:rsidRPr="00A42967" w:rsidRDefault="00A42967" w:rsidP="00654D80">
      <w:pPr>
        <w:pStyle w:val="NavusCorpo"/>
      </w:pPr>
    </w:p>
    <w:p w14:paraId="61B51388" w14:textId="5CBFE42B" w:rsidR="00A42967" w:rsidRDefault="00654D80" w:rsidP="00654D80">
      <w:pPr>
        <w:pStyle w:val="NavusCorpo"/>
        <w:jc w:val="center"/>
        <w:rPr>
          <w:b/>
        </w:rPr>
      </w:pPr>
      <w:r>
        <w:rPr>
          <w:b/>
        </w:rPr>
        <w:t>R</w:t>
      </w:r>
      <w:r w:rsidRPr="00A42967">
        <w:rPr>
          <w:b/>
        </w:rPr>
        <w:t>ESUMO</w:t>
      </w:r>
    </w:p>
    <w:p w14:paraId="5545EDFE" w14:textId="079261BB" w:rsidR="007E4E06" w:rsidRDefault="007E4E06" w:rsidP="00E63C79">
      <w:pPr>
        <w:pStyle w:val="Navustextoresumo"/>
      </w:pPr>
      <w:r w:rsidRPr="007E4E06">
        <w:t>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</w:t>
      </w:r>
    </w:p>
    <w:p w14:paraId="78AA7638" w14:textId="6897F296" w:rsidR="00A42967" w:rsidRPr="00A42967" w:rsidRDefault="00A42967" w:rsidP="00654D80">
      <w:pPr>
        <w:pStyle w:val="NavusCorpo"/>
        <w:ind w:firstLine="0"/>
        <w:rPr>
          <w:b/>
        </w:rPr>
      </w:pPr>
      <w:r w:rsidRPr="00A42967">
        <w:rPr>
          <w:b/>
        </w:rPr>
        <w:t xml:space="preserve">Palavras-chave: </w:t>
      </w:r>
      <w:bookmarkStart w:id="3" w:name="_Hlk72654417"/>
      <w:r w:rsidR="00446DB6">
        <w:t>utilize três a cinco palavras ou expressões</w:t>
      </w:r>
      <w:r w:rsidR="008560C0">
        <w:t>;</w:t>
      </w:r>
      <w:r w:rsidR="00446DB6">
        <w:t xml:space="preserve"> iniciadas em minúsculo</w:t>
      </w:r>
      <w:r w:rsidR="008560C0">
        <w:t>;</w:t>
      </w:r>
      <w:r w:rsidR="00446DB6">
        <w:t xml:space="preserve"> exceto para substantivos próprios ou nomes científicos</w:t>
      </w:r>
      <w:r w:rsidR="008560C0">
        <w:t>;</w:t>
      </w:r>
      <w:r w:rsidR="00446DB6">
        <w:t xml:space="preserve"> separadas por ponto e vírgula.</w:t>
      </w:r>
      <w:bookmarkEnd w:id="3"/>
      <w:r w:rsidR="00446DB6">
        <w:t xml:space="preserve"> </w:t>
      </w:r>
    </w:p>
    <w:p w14:paraId="3E2158B6" w14:textId="77777777" w:rsidR="00A42967" w:rsidRPr="00654D80" w:rsidRDefault="00A42967" w:rsidP="00654D80">
      <w:pPr>
        <w:pStyle w:val="NavusCorpo"/>
      </w:pPr>
    </w:p>
    <w:p w14:paraId="5A82E4FE" w14:textId="77777777" w:rsidR="00ED5DDE" w:rsidRPr="007E4E06" w:rsidRDefault="00ED5DDE" w:rsidP="007E4E06">
      <w:pPr>
        <w:jc w:val="center"/>
        <w:rPr>
          <w:rFonts w:ascii="Myriad Pro" w:hAnsi="Myriad Pro"/>
          <w:b/>
        </w:rPr>
      </w:pPr>
      <w:r w:rsidRPr="007E4E06">
        <w:rPr>
          <w:rFonts w:ascii="Myriad Pro" w:hAnsi="Myriad Pro"/>
          <w:b/>
        </w:rPr>
        <w:t>ABSTRACT</w:t>
      </w:r>
    </w:p>
    <w:p w14:paraId="06345E91" w14:textId="03C226D2" w:rsidR="007E4E06" w:rsidRPr="007E4E06" w:rsidRDefault="007E4E06" w:rsidP="00E63C79">
      <w:pPr>
        <w:pStyle w:val="Navustextoresumo"/>
      </w:pPr>
      <w:r w:rsidRPr="007E4E06">
        <w:t>Escrever aqui o resumo em inglês, espaçamento entre linhas simples, com parágrafo único. Para textos em inglês, produzir o resumo em português.</w:t>
      </w:r>
      <w:r>
        <w:t xml:space="preserve"> </w:t>
      </w:r>
      <w:r w:rsidRPr="007E4E06">
        <w:t>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português.</w:t>
      </w:r>
      <w:r>
        <w:t xml:space="preserve"> </w:t>
      </w:r>
      <w:r w:rsidRPr="007E4E06">
        <w:t xml:space="preserve">O resumo deve ressaltar os objetivos do trabalho, a metodologia, os resultados alcançados e as principais conclusões. Observe que o resumo deve ter entre 100 e 250 palavras. </w:t>
      </w:r>
    </w:p>
    <w:p w14:paraId="5D63DA10" w14:textId="5EC106C1" w:rsidR="00ED5DDE" w:rsidRPr="005B61A5" w:rsidRDefault="00ED5DDE" w:rsidP="007E4E06">
      <w:pPr>
        <w:spacing w:line="276" w:lineRule="auto"/>
        <w:jc w:val="both"/>
        <w:rPr>
          <w:rFonts w:ascii="Myriad Pro" w:hAnsi="Myriad Pro"/>
        </w:rPr>
      </w:pPr>
      <w:r w:rsidRPr="007E4E06">
        <w:rPr>
          <w:rFonts w:ascii="Myriad Pro" w:hAnsi="Myriad Pro"/>
          <w:b/>
          <w:bCs/>
        </w:rPr>
        <w:t>Keywords</w:t>
      </w:r>
      <w:r w:rsidRPr="007E4E06">
        <w:rPr>
          <w:rFonts w:ascii="Myriad Pro" w:hAnsi="Myriad Pro"/>
        </w:rPr>
        <w:t xml:space="preserve">: </w:t>
      </w:r>
      <w:r w:rsidR="00446DB6" w:rsidRPr="00446DB6">
        <w:rPr>
          <w:rFonts w:ascii="Myriad Pro" w:hAnsi="Myriad Pro"/>
        </w:rPr>
        <w:t>utilize três a cinco palavras ou expressões</w:t>
      </w:r>
      <w:r w:rsidR="008560C0">
        <w:rPr>
          <w:rFonts w:ascii="Myriad Pro" w:hAnsi="Myriad Pro"/>
        </w:rPr>
        <w:t>;</w:t>
      </w:r>
      <w:r w:rsidR="00446DB6" w:rsidRPr="00446DB6">
        <w:rPr>
          <w:rFonts w:ascii="Myriad Pro" w:hAnsi="Myriad Pro"/>
        </w:rPr>
        <w:t xml:space="preserve"> iniciadas em minúsculo</w:t>
      </w:r>
      <w:r w:rsidR="008560C0">
        <w:rPr>
          <w:rFonts w:ascii="Myriad Pro" w:hAnsi="Myriad Pro"/>
        </w:rPr>
        <w:t>;</w:t>
      </w:r>
      <w:r w:rsidR="00446DB6" w:rsidRPr="00446DB6">
        <w:rPr>
          <w:rFonts w:ascii="Myriad Pro" w:hAnsi="Myriad Pro"/>
        </w:rPr>
        <w:t xml:space="preserve"> exceto para substantivos próprios ou nomes científicos</w:t>
      </w:r>
      <w:r w:rsidR="008560C0">
        <w:rPr>
          <w:rFonts w:ascii="Myriad Pro" w:hAnsi="Myriad Pro"/>
        </w:rPr>
        <w:t>;</w:t>
      </w:r>
      <w:r w:rsidR="00446DB6" w:rsidRPr="00446DB6">
        <w:rPr>
          <w:rFonts w:ascii="Myriad Pro" w:hAnsi="Myriad Pro"/>
        </w:rPr>
        <w:t xml:space="preserve"> separadas por ponto e vírgula.</w:t>
      </w:r>
    </w:p>
    <w:p w14:paraId="0A564661" w14:textId="08076A08" w:rsidR="00A42967" w:rsidRPr="005B61A5" w:rsidRDefault="00A42967" w:rsidP="00654D80">
      <w:pPr>
        <w:pStyle w:val="NavusCorpo"/>
      </w:pPr>
    </w:p>
    <w:p w14:paraId="1F7B77D2" w14:textId="77C7B893" w:rsidR="00194942" w:rsidRPr="005B61A5" w:rsidRDefault="00194942" w:rsidP="005B61A5">
      <w:pPr>
        <w:pStyle w:val="NavusRecebidoeDOI"/>
        <w:jc w:val="right"/>
        <w:rPr>
          <w:color w:val="FF0000"/>
        </w:rPr>
      </w:pPr>
      <w:r w:rsidRPr="005B61A5">
        <w:rPr>
          <w:color w:val="FF0000"/>
          <w:lang w:eastAsia="ar-SA"/>
        </w:rPr>
        <w:t xml:space="preserve">Recebido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 Aprovado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Avaliado pelo sistema </w:t>
      </w:r>
      <w:proofErr w:type="spellStart"/>
      <w:r w:rsidRPr="005B61A5">
        <w:rPr>
          <w:i/>
          <w:color w:val="FF0000"/>
          <w:lang w:eastAsia="ar-SA"/>
        </w:rPr>
        <w:t>double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blind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peer</w:t>
      </w:r>
      <w:proofErr w:type="spellEnd"/>
      <w:r w:rsidRPr="005B61A5">
        <w:rPr>
          <w:i/>
          <w:color w:val="FF0000"/>
          <w:lang w:eastAsia="ar-SA"/>
        </w:rPr>
        <w:t xml:space="preserve"> review</w:t>
      </w:r>
      <w:r w:rsidRPr="005B61A5">
        <w:rPr>
          <w:color w:val="FF0000"/>
          <w:lang w:eastAsia="ar-SA"/>
        </w:rPr>
        <w:t xml:space="preserve">. Publicado conforme normas da </w:t>
      </w:r>
      <w:proofErr w:type="spellStart"/>
      <w:r w:rsidR="005B61A5" w:rsidRPr="005B61A5">
        <w:rPr>
          <w:color w:val="FF0000"/>
          <w:lang w:eastAsia="ar-SA"/>
        </w:rPr>
        <w:t>xxx</w:t>
      </w:r>
      <w:proofErr w:type="spellEnd"/>
      <w:r w:rsidRPr="005B61A5">
        <w:rPr>
          <w:color w:val="FF0000"/>
          <w:lang w:eastAsia="ar-SA"/>
        </w:rPr>
        <w:t>.</w:t>
      </w:r>
    </w:p>
    <w:p w14:paraId="422DF32E" w14:textId="3AC28355" w:rsidR="005B61A5" w:rsidRDefault="00194942" w:rsidP="00B94E01">
      <w:pPr>
        <w:pStyle w:val="NavusRecebidoeDOI"/>
        <w:jc w:val="right"/>
        <w:rPr>
          <w:rFonts w:ascii="Myriad Pro" w:hAnsi="Myriad Pro"/>
          <w:b/>
          <w:lang w:eastAsia="pt-BR"/>
        </w:rPr>
      </w:pPr>
      <w:r w:rsidRPr="005B61A5">
        <w:rPr>
          <w:color w:val="FF0000"/>
          <w:lang w:eastAsia="ar-SA"/>
        </w:rPr>
        <w:t xml:space="preserve">DOI </w:t>
      </w:r>
      <w:bookmarkStart w:id="4" w:name="_Toc495411897"/>
      <w:r w:rsidR="005B61A5">
        <w:rPr>
          <w:lang w:eastAsia="pt-BR"/>
        </w:rPr>
        <w:br w:type="page"/>
      </w:r>
    </w:p>
    <w:p w14:paraId="0A6B289E" w14:textId="21ADC8E0" w:rsidR="00A42967" w:rsidRDefault="00A42967" w:rsidP="00654D80">
      <w:pPr>
        <w:pStyle w:val="NavusT1"/>
        <w:rPr>
          <w:lang w:eastAsia="pt-BR"/>
        </w:rPr>
      </w:pPr>
      <w:r w:rsidRPr="002E124B">
        <w:rPr>
          <w:lang w:eastAsia="pt-BR"/>
        </w:rPr>
        <w:lastRenderedPageBreak/>
        <w:t>1 INTRODUÇÃO</w:t>
      </w:r>
      <w:bookmarkEnd w:id="4"/>
    </w:p>
    <w:p w14:paraId="22FFF5D8" w14:textId="77777777" w:rsidR="00026287" w:rsidRPr="00026287" w:rsidRDefault="00026287" w:rsidP="00026287">
      <w:pPr>
        <w:pStyle w:val="NavusCorpo"/>
        <w:rPr>
          <w:lang w:eastAsia="pt-BR"/>
        </w:rPr>
      </w:pPr>
    </w:p>
    <w:p w14:paraId="061513B5" w14:textId="77777777" w:rsidR="00026287" w:rsidRDefault="00026287" w:rsidP="00026287">
      <w:pPr>
        <w:pStyle w:val="NavusCorpo"/>
      </w:pPr>
      <w:r>
        <w:t>Observe os estilos utilizados para títulos de seções primárias e secundárias (que diferem somente entre CAIXA alta no primeiro caso e caixa baixa no segundo). Já seções terciárias o estilo é itálico. Entre um parágrafo e outro não há espaço, pois o recuo é o indicativo de novo parágrafo.</w:t>
      </w:r>
    </w:p>
    <w:p w14:paraId="6883541A" w14:textId="77777777" w:rsidR="00026287" w:rsidRDefault="00026287" w:rsidP="00026287">
      <w:pPr>
        <w:pStyle w:val="NavusCorpo"/>
      </w:pPr>
      <w:r>
        <w:t>Note que este parágrafo tem o recuo, mas sem espaçamento maior entre este e o anterior. Deixe uma linha em branco somente antes e depois dos títulos de seções.</w:t>
      </w:r>
    </w:p>
    <w:p w14:paraId="069ADBF4" w14:textId="77777777" w:rsidR="002E124B" w:rsidRPr="002E124B" w:rsidRDefault="002E124B" w:rsidP="00656728">
      <w:pPr>
        <w:pStyle w:val="NavusCorpo"/>
      </w:pPr>
    </w:p>
    <w:p w14:paraId="330D7F79" w14:textId="00244303" w:rsidR="002E124B" w:rsidRPr="002E124B" w:rsidRDefault="002E124B" w:rsidP="00656728">
      <w:pPr>
        <w:pStyle w:val="NavusT1"/>
      </w:pPr>
      <w:r w:rsidRPr="002E124B">
        <w:t>2 NOVO CAPÍTULO</w:t>
      </w:r>
    </w:p>
    <w:p w14:paraId="27E02671" w14:textId="77777777" w:rsidR="002E124B" w:rsidRPr="002E124B" w:rsidRDefault="002E124B" w:rsidP="00656728">
      <w:pPr>
        <w:pStyle w:val="NavusCorpo"/>
      </w:pPr>
    </w:p>
    <w:p w14:paraId="5D2F7C97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Em artigo não é necessário quebrar a página quando se inicia um novo capítulo. Logo a seguir veja alguns exemplos de como inserir figuras, tabelas, quadros ou como fazer citações longas (com mais de três linhas).</w:t>
      </w:r>
    </w:p>
    <w:p w14:paraId="01CB87E6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</w:rPr>
      </w:pPr>
    </w:p>
    <w:p w14:paraId="78292A43" w14:textId="77777777" w:rsidR="002E124B" w:rsidRPr="002E124B" w:rsidRDefault="002E124B" w:rsidP="00656728">
      <w:pPr>
        <w:pStyle w:val="NavusT2"/>
      </w:pPr>
      <w:r w:rsidRPr="002E124B">
        <w:t>2.1 Exemplo de seção secundária</w:t>
      </w:r>
    </w:p>
    <w:p w14:paraId="5E4756E2" w14:textId="77777777" w:rsidR="002E124B" w:rsidRPr="002E124B" w:rsidRDefault="002E124B" w:rsidP="00656728">
      <w:pPr>
        <w:pStyle w:val="NavusCorpo"/>
      </w:pPr>
    </w:p>
    <w:p w14:paraId="71DD0752" w14:textId="77777777" w:rsidR="002E124B" w:rsidRPr="002E124B" w:rsidRDefault="002E124B" w:rsidP="00656728">
      <w:pPr>
        <w:pStyle w:val="NavusCorpo"/>
      </w:pPr>
      <w:r w:rsidRPr="002E124B">
        <w:t xml:space="preserve">As ilustrações e tabelas devem ter um número em algarismo arábico, sequencial, inscritos na parte superior, precedida do tipo de ilustração (Figura, Quadro, Mapa, Gráfico) ou da palavra Tabela quando for o caso. Colocar o título por extenso, inscrito no topo da ilustração ou tabela para indicar a natureza e abrangência do seu conteúdo. A fonte deve ser colocada imediatamente abaixo indicar a autoria, precedida da palavra Fonte. </w:t>
      </w:r>
    </w:p>
    <w:p w14:paraId="476ED238" w14:textId="77777777" w:rsidR="002E124B" w:rsidRPr="002E124B" w:rsidRDefault="002E124B" w:rsidP="00656728">
      <w:pPr>
        <w:pStyle w:val="NavusCorpo"/>
      </w:pPr>
      <w:r w:rsidRPr="002E124B">
        <w:rPr>
          <w:highlight w:val="yellow"/>
        </w:rPr>
        <w:t xml:space="preserve"> [Dica: a norma NBR 14724 reza que entre o número e o título da ilustração ou tabela deve haver um travessão. Portanto, não use dois pontos. ]</w:t>
      </w:r>
    </w:p>
    <w:p w14:paraId="01838AE2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t>A seguir um exemplo de apresentação de quadros no texto. Lembre-se que qualquer ilustração ou tabela deve ser citada no texto, pois ela não pode simplesmente cair de paraquedas no corpo do texto.</w:t>
      </w:r>
    </w:p>
    <w:p w14:paraId="2E73C017" w14:textId="4F27ABB4" w:rsidR="002E124B" w:rsidRPr="00656728" w:rsidRDefault="002E124B" w:rsidP="00656728">
      <w:pPr>
        <w:pStyle w:val="NavusCorpo"/>
      </w:pPr>
    </w:p>
    <w:p w14:paraId="299D10D8" w14:textId="77777777" w:rsidR="002E124B" w:rsidRPr="00656728" w:rsidRDefault="002E124B" w:rsidP="00656728">
      <w:pPr>
        <w:pStyle w:val="NavusCorpo"/>
        <w:jc w:val="center"/>
      </w:pPr>
      <w:r w:rsidRPr="00656728">
        <w:t>Quadro 1 – Título do quadro 1</w:t>
      </w:r>
    </w:p>
    <w:tbl>
      <w:tblPr>
        <w:tblW w:w="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2254"/>
        <w:gridCol w:w="1683"/>
      </w:tblGrid>
      <w:tr w:rsidR="002E124B" w:rsidRPr="00656728" w14:paraId="6DE9A17B" w14:textId="77777777" w:rsidTr="00CC73EE">
        <w:trPr>
          <w:trHeight w:val="567"/>
          <w:jc w:val="center"/>
        </w:trPr>
        <w:tc>
          <w:tcPr>
            <w:tcW w:w="1162" w:type="dxa"/>
            <w:vAlign w:val="center"/>
          </w:tcPr>
          <w:p w14:paraId="099BEF53" w14:textId="77777777" w:rsidR="002E124B" w:rsidRPr="00656728" w:rsidRDefault="002E124B" w:rsidP="00656728">
            <w:pPr>
              <w:pStyle w:val="NavusCorpo"/>
            </w:pPr>
            <w:r w:rsidRPr="00656728">
              <w:t>Nome</w:t>
            </w:r>
          </w:p>
        </w:tc>
        <w:tc>
          <w:tcPr>
            <w:tcW w:w="2546" w:type="dxa"/>
            <w:vAlign w:val="center"/>
          </w:tcPr>
          <w:p w14:paraId="3E38EB80" w14:textId="77777777" w:rsidR="002E124B" w:rsidRPr="00656728" w:rsidRDefault="002E124B" w:rsidP="00656728">
            <w:pPr>
              <w:pStyle w:val="NavusCorpo"/>
            </w:pPr>
            <w:r w:rsidRPr="00656728">
              <w:t>Título 1</w:t>
            </w:r>
          </w:p>
        </w:tc>
        <w:tc>
          <w:tcPr>
            <w:tcW w:w="1776" w:type="dxa"/>
            <w:vAlign w:val="center"/>
          </w:tcPr>
          <w:p w14:paraId="28AF735E" w14:textId="77777777" w:rsidR="002E124B" w:rsidRPr="00656728" w:rsidRDefault="002E124B" w:rsidP="00656728">
            <w:pPr>
              <w:pStyle w:val="NavusCorpo"/>
            </w:pPr>
            <w:r w:rsidRPr="00656728">
              <w:t>Título 2</w:t>
            </w:r>
          </w:p>
        </w:tc>
      </w:tr>
      <w:tr w:rsidR="002E124B" w:rsidRPr="00656728" w14:paraId="7AD7753C" w14:textId="77777777" w:rsidTr="00CC73EE">
        <w:trPr>
          <w:trHeight w:val="567"/>
          <w:jc w:val="center"/>
        </w:trPr>
        <w:tc>
          <w:tcPr>
            <w:tcW w:w="1162" w:type="dxa"/>
            <w:vAlign w:val="center"/>
          </w:tcPr>
          <w:p w14:paraId="36E4DEB3" w14:textId="77777777" w:rsidR="002E124B" w:rsidRPr="00656728" w:rsidRDefault="002E124B" w:rsidP="00656728">
            <w:pPr>
              <w:pStyle w:val="NavusCorpo"/>
            </w:pPr>
            <w:r w:rsidRPr="00656728">
              <w:t>Nome1</w:t>
            </w:r>
          </w:p>
        </w:tc>
        <w:tc>
          <w:tcPr>
            <w:tcW w:w="2546" w:type="dxa"/>
            <w:vAlign w:val="center"/>
          </w:tcPr>
          <w:p w14:paraId="05404BFA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  <w:tc>
          <w:tcPr>
            <w:tcW w:w="1776" w:type="dxa"/>
            <w:vAlign w:val="center"/>
          </w:tcPr>
          <w:p w14:paraId="0EAF6C39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</w:tr>
      <w:tr w:rsidR="002E124B" w:rsidRPr="00656728" w14:paraId="2C5071B7" w14:textId="77777777" w:rsidTr="00CC73EE">
        <w:trPr>
          <w:trHeight w:val="567"/>
          <w:jc w:val="center"/>
        </w:trPr>
        <w:tc>
          <w:tcPr>
            <w:tcW w:w="1162" w:type="dxa"/>
            <w:vAlign w:val="center"/>
          </w:tcPr>
          <w:p w14:paraId="36B97748" w14:textId="77777777" w:rsidR="002E124B" w:rsidRPr="00656728" w:rsidRDefault="002E124B" w:rsidP="00656728">
            <w:pPr>
              <w:pStyle w:val="NavusCorpo"/>
            </w:pPr>
            <w:r w:rsidRPr="00656728">
              <w:t>Nome2</w:t>
            </w:r>
          </w:p>
        </w:tc>
        <w:tc>
          <w:tcPr>
            <w:tcW w:w="2546" w:type="dxa"/>
            <w:vAlign w:val="center"/>
          </w:tcPr>
          <w:p w14:paraId="0421E1FF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  <w:tc>
          <w:tcPr>
            <w:tcW w:w="1776" w:type="dxa"/>
            <w:vAlign w:val="center"/>
          </w:tcPr>
          <w:p w14:paraId="22E7A923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</w:tr>
      <w:tr w:rsidR="002E124B" w:rsidRPr="00656728" w14:paraId="620A0579" w14:textId="77777777" w:rsidTr="00CC73EE">
        <w:trPr>
          <w:trHeight w:val="567"/>
          <w:jc w:val="center"/>
        </w:trPr>
        <w:tc>
          <w:tcPr>
            <w:tcW w:w="1162" w:type="dxa"/>
            <w:vAlign w:val="center"/>
          </w:tcPr>
          <w:p w14:paraId="252756B1" w14:textId="77777777" w:rsidR="002E124B" w:rsidRPr="00656728" w:rsidRDefault="002E124B" w:rsidP="00656728">
            <w:pPr>
              <w:pStyle w:val="NavusCorpo"/>
            </w:pPr>
            <w:r w:rsidRPr="00656728">
              <w:t>Nome3</w:t>
            </w:r>
          </w:p>
        </w:tc>
        <w:tc>
          <w:tcPr>
            <w:tcW w:w="2546" w:type="dxa"/>
            <w:vAlign w:val="center"/>
          </w:tcPr>
          <w:p w14:paraId="71359CA3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  <w:tc>
          <w:tcPr>
            <w:tcW w:w="1776" w:type="dxa"/>
            <w:vAlign w:val="center"/>
          </w:tcPr>
          <w:p w14:paraId="30C71F56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</w:tr>
    </w:tbl>
    <w:p w14:paraId="3580EDFE" w14:textId="7078E1D7" w:rsidR="002E124B" w:rsidRPr="00656728" w:rsidRDefault="002E124B" w:rsidP="00656728">
      <w:pPr>
        <w:pStyle w:val="NavusCorpo"/>
        <w:jc w:val="center"/>
      </w:pPr>
      <w:r w:rsidRPr="00656728">
        <w:t>Fonte: Autor (ano, p.</w:t>
      </w:r>
      <w:r w:rsidR="00470CE3">
        <w:t xml:space="preserve"> </w:t>
      </w:r>
      <w:proofErr w:type="spellStart"/>
      <w:r w:rsidRPr="00656728">
        <w:t>xx</w:t>
      </w:r>
      <w:proofErr w:type="spellEnd"/>
      <w:r w:rsidRPr="00656728">
        <w:t>)</w:t>
      </w:r>
      <w:r w:rsidR="00470CE3">
        <w:t>.</w:t>
      </w:r>
      <w:r w:rsidRPr="00656728">
        <w:t xml:space="preserve"> </w:t>
      </w:r>
    </w:p>
    <w:p w14:paraId="2E36E67E" w14:textId="77777777" w:rsidR="002E124B" w:rsidRPr="00656728" w:rsidRDefault="002E124B" w:rsidP="00656728">
      <w:pPr>
        <w:pStyle w:val="NavusCorpo"/>
      </w:pPr>
    </w:p>
    <w:p w14:paraId="0B35329D" w14:textId="77777777" w:rsidR="002E124B" w:rsidRPr="00656728" w:rsidRDefault="002E124B" w:rsidP="00656728">
      <w:pPr>
        <w:pStyle w:val="NavusCorpo"/>
      </w:pPr>
      <w:r w:rsidRPr="00656728">
        <w:t>Pedimos atenção especial à formatação das tabelas, que deve seguir as Normas de Apresentação Tabular do IBGE. A seguir mostramos um exemplo de tabela (Tabela 1).</w:t>
      </w:r>
    </w:p>
    <w:p w14:paraId="12E3656A" w14:textId="77777777" w:rsidR="002E124B" w:rsidRPr="00656728" w:rsidRDefault="002E124B" w:rsidP="00656728">
      <w:pPr>
        <w:pStyle w:val="NavusCorpo"/>
      </w:pPr>
    </w:p>
    <w:p w14:paraId="38B645B6" w14:textId="77777777" w:rsidR="002E124B" w:rsidRPr="00656728" w:rsidRDefault="002E124B" w:rsidP="00656728">
      <w:pPr>
        <w:pStyle w:val="NavusCorpo"/>
        <w:jc w:val="center"/>
      </w:pPr>
      <w:r w:rsidRPr="00656728">
        <w:t>Tabela 1 – Exemplo de tabela</w:t>
      </w: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E124B" w:rsidRPr="002E124B" w14:paraId="42213DFE" w14:textId="77777777" w:rsidTr="00CC73EE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439D256B" w14:textId="77777777" w:rsidR="002E124B" w:rsidRPr="002E124B" w:rsidRDefault="002E124B" w:rsidP="00656728">
            <w:pPr>
              <w:pStyle w:val="NavusCorpo"/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EB14C97" w14:textId="77777777" w:rsidR="002E124B" w:rsidRPr="002E124B" w:rsidRDefault="002E124B" w:rsidP="00656728">
            <w:pPr>
              <w:pStyle w:val="NavusCorpo"/>
            </w:pPr>
            <w:r w:rsidRPr="002E124B">
              <w:t>Enviados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2D42B12" w14:textId="77777777" w:rsidR="002E124B" w:rsidRPr="002E124B" w:rsidRDefault="002E124B" w:rsidP="00656728">
            <w:pPr>
              <w:pStyle w:val="NavusCorpo"/>
            </w:pPr>
            <w:r w:rsidRPr="002E124B">
              <w:t>%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5085593C" w14:textId="77777777" w:rsidR="002E124B" w:rsidRPr="002E124B" w:rsidRDefault="002E124B" w:rsidP="00656728">
            <w:pPr>
              <w:pStyle w:val="NavusCorpo"/>
            </w:pPr>
            <w:r w:rsidRPr="002E124B">
              <w:t>Recebidos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26BD2AD7" w14:textId="77777777" w:rsidR="002E124B" w:rsidRPr="002E124B" w:rsidRDefault="002E124B" w:rsidP="00656728">
            <w:pPr>
              <w:pStyle w:val="NavusCorpo"/>
            </w:pPr>
            <w:r w:rsidRPr="002E124B">
              <w:t>%</w:t>
            </w:r>
          </w:p>
        </w:tc>
      </w:tr>
      <w:tr w:rsidR="002E124B" w:rsidRPr="002E124B" w14:paraId="4EB845CA" w14:textId="77777777" w:rsidTr="00CC73EE">
        <w:tc>
          <w:tcPr>
            <w:tcW w:w="1812" w:type="dxa"/>
            <w:tcBorders>
              <w:top w:val="single" w:sz="4" w:space="0" w:color="auto"/>
            </w:tcBorders>
          </w:tcPr>
          <w:p w14:paraId="1054027B" w14:textId="77777777" w:rsidR="002E124B" w:rsidRPr="002E124B" w:rsidRDefault="002E124B" w:rsidP="00656728">
            <w:pPr>
              <w:pStyle w:val="NavusCorpo"/>
            </w:pPr>
            <w:r w:rsidRPr="002E124B">
              <w:t>Negócio 1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1EFEDEC" w14:textId="77777777" w:rsidR="002E124B" w:rsidRPr="002E124B" w:rsidRDefault="002E124B" w:rsidP="00656728">
            <w:pPr>
              <w:pStyle w:val="NavusCorpo"/>
            </w:pPr>
            <w:r w:rsidRPr="002E124B">
              <w:t>43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6C8723EA" w14:textId="77777777" w:rsidR="002E124B" w:rsidRPr="002E124B" w:rsidRDefault="002E124B" w:rsidP="00656728">
            <w:pPr>
              <w:pStyle w:val="NavusCorpo"/>
            </w:pPr>
            <w:r w:rsidRPr="002E124B">
              <w:t>54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1779B628" w14:textId="77777777" w:rsidR="002E124B" w:rsidRPr="002E124B" w:rsidRDefault="002E124B" w:rsidP="00656728">
            <w:pPr>
              <w:pStyle w:val="NavusCorpo"/>
            </w:pPr>
            <w:r w:rsidRPr="002E124B">
              <w:t>19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334DE789" w14:textId="77777777" w:rsidR="002E124B" w:rsidRPr="002E124B" w:rsidRDefault="002E124B" w:rsidP="00656728">
            <w:pPr>
              <w:pStyle w:val="NavusCorpo"/>
            </w:pPr>
            <w:r w:rsidRPr="002E124B">
              <w:t>42</w:t>
            </w:r>
          </w:p>
        </w:tc>
      </w:tr>
      <w:tr w:rsidR="002E124B" w:rsidRPr="002E124B" w14:paraId="76BCF56C" w14:textId="77777777" w:rsidTr="00CC73EE">
        <w:tc>
          <w:tcPr>
            <w:tcW w:w="1812" w:type="dxa"/>
          </w:tcPr>
          <w:p w14:paraId="0E5A3A1E" w14:textId="77777777" w:rsidR="002E124B" w:rsidRPr="002E124B" w:rsidRDefault="002E124B" w:rsidP="00656728">
            <w:pPr>
              <w:pStyle w:val="NavusCorpo"/>
            </w:pPr>
            <w:r w:rsidRPr="002E124B">
              <w:t>Negócio 2</w:t>
            </w:r>
          </w:p>
        </w:tc>
        <w:tc>
          <w:tcPr>
            <w:tcW w:w="1812" w:type="dxa"/>
          </w:tcPr>
          <w:p w14:paraId="36743B4F" w14:textId="77777777" w:rsidR="002E124B" w:rsidRPr="002E124B" w:rsidRDefault="002E124B" w:rsidP="00656728">
            <w:pPr>
              <w:pStyle w:val="NavusCorpo"/>
            </w:pPr>
            <w:r w:rsidRPr="002E124B">
              <w:t>7</w:t>
            </w:r>
          </w:p>
        </w:tc>
        <w:tc>
          <w:tcPr>
            <w:tcW w:w="1812" w:type="dxa"/>
          </w:tcPr>
          <w:p w14:paraId="24141833" w14:textId="77777777" w:rsidR="002E124B" w:rsidRPr="002E124B" w:rsidRDefault="002E124B" w:rsidP="00656728">
            <w:pPr>
              <w:pStyle w:val="NavusCorpo"/>
            </w:pPr>
            <w:r w:rsidRPr="002E124B">
              <w:t>9</w:t>
            </w:r>
          </w:p>
        </w:tc>
        <w:tc>
          <w:tcPr>
            <w:tcW w:w="1813" w:type="dxa"/>
          </w:tcPr>
          <w:p w14:paraId="31F10F7B" w14:textId="77777777" w:rsidR="002E124B" w:rsidRPr="002E124B" w:rsidRDefault="002E124B" w:rsidP="00656728">
            <w:pPr>
              <w:pStyle w:val="NavusCorpo"/>
            </w:pPr>
            <w:r w:rsidRPr="002E124B">
              <w:t>6</w:t>
            </w:r>
          </w:p>
        </w:tc>
        <w:tc>
          <w:tcPr>
            <w:tcW w:w="1813" w:type="dxa"/>
          </w:tcPr>
          <w:p w14:paraId="07EBA8F2" w14:textId="77777777" w:rsidR="002E124B" w:rsidRPr="002E124B" w:rsidRDefault="002E124B" w:rsidP="00656728">
            <w:pPr>
              <w:pStyle w:val="NavusCorpo"/>
            </w:pPr>
            <w:r w:rsidRPr="002E124B">
              <w:t>13</w:t>
            </w:r>
          </w:p>
        </w:tc>
      </w:tr>
      <w:tr w:rsidR="002E124B" w:rsidRPr="002E124B" w14:paraId="47963BD6" w14:textId="77777777" w:rsidTr="00CC73EE">
        <w:tc>
          <w:tcPr>
            <w:tcW w:w="1812" w:type="dxa"/>
          </w:tcPr>
          <w:p w14:paraId="4A202233" w14:textId="77777777" w:rsidR="002E124B" w:rsidRPr="002E124B" w:rsidRDefault="002E124B" w:rsidP="00656728">
            <w:pPr>
              <w:pStyle w:val="NavusCorpo"/>
            </w:pPr>
            <w:r w:rsidRPr="002E124B">
              <w:t>Negócio 3</w:t>
            </w:r>
          </w:p>
        </w:tc>
        <w:tc>
          <w:tcPr>
            <w:tcW w:w="1812" w:type="dxa"/>
          </w:tcPr>
          <w:p w14:paraId="4DCCE301" w14:textId="77777777" w:rsidR="002E124B" w:rsidRPr="002E124B" w:rsidRDefault="002E124B" w:rsidP="00656728">
            <w:pPr>
              <w:pStyle w:val="NavusCorpo"/>
            </w:pPr>
            <w:r w:rsidRPr="002E124B">
              <w:t>8</w:t>
            </w:r>
          </w:p>
        </w:tc>
        <w:tc>
          <w:tcPr>
            <w:tcW w:w="1812" w:type="dxa"/>
          </w:tcPr>
          <w:p w14:paraId="482D8D75" w14:textId="77777777" w:rsidR="002E124B" w:rsidRPr="002E124B" w:rsidRDefault="002E124B" w:rsidP="00656728">
            <w:pPr>
              <w:pStyle w:val="NavusCorpo"/>
            </w:pPr>
            <w:r w:rsidRPr="002E124B">
              <w:t>10</w:t>
            </w:r>
          </w:p>
        </w:tc>
        <w:tc>
          <w:tcPr>
            <w:tcW w:w="1813" w:type="dxa"/>
          </w:tcPr>
          <w:p w14:paraId="16989128" w14:textId="77777777" w:rsidR="002E124B" w:rsidRPr="002E124B" w:rsidRDefault="002E124B" w:rsidP="00656728">
            <w:pPr>
              <w:pStyle w:val="NavusCorpo"/>
            </w:pPr>
            <w:r w:rsidRPr="002E124B">
              <w:t>5</w:t>
            </w:r>
          </w:p>
        </w:tc>
        <w:tc>
          <w:tcPr>
            <w:tcW w:w="1813" w:type="dxa"/>
          </w:tcPr>
          <w:p w14:paraId="7605623A" w14:textId="77777777" w:rsidR="002E124B" w:rsidRPr="002E124B" w:rsidRDefault="002E124B" w:rsidP="00656728">
            <w:pPr>
              <w:pStyle w:val="NavusCorpo"/>
            </w:pPr>
            <w:r w:rsidRPr="002E124B">
              <w:t>12</w:t>
            </w:r>
          </w:p>
        </w:tc>
      </w:tr>
      <w:tr w:rsidR="002E124B" w:rsidRPr="002E124B" w14:paraId="67BAE52B" w14:textId="77777777" w:rsidTr="00CC73EE">
        <w:tc>
          <w:tcPr>
            <w:tcW w:w="1812" w:type="dxa"/>
            <w:tcBorders>
              <w:bottom w:val="single" w:sz="4" w:space="0" w:color="auto"/>
            </w:tcBorders>
          </w:tcPr>
          <w:p w14:paraId="698268D1" w14:textId="77777777" w:rsidR="002E124B" w:rsidRPr="002E124B" w:rsidRDefault="002E124B" w:rsidP="00656728">
            <w:pPr>
              <w:pStyle w:val="NavusCorpo"/>
            </w:pPr>
            <w:r w:rsidRPr="002E124B">
              <w:t>Negócio 4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AFBFF3A" w14:textId="77777777" w:rsidR="002E124B" w:rsidRPr="002E124B" w:rsidRDefault="002E124B" w:rsidP="00656728">
            <w:pPr>
              <w:pStyle w:val="NavusCorpo"/>
            </w:pPr>
            <w:r w:rsidRPr="002E124B">
              <w:t>23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07B4417" w14:textId="77777777" w:rsidR="002E124B" w:rsidRPr="002E124B" w:rsidRDefault="002E124B" w:rsidP="00656728">
            <w:pPr>
              <w:pStyle w:val="NavusCorpo"/>
            </w:pPr>
            <w:r w:rsidRPr="002E124B">
              <w:t>28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53EFEF09" w14:textId="77777777" w:rsidR="002E124B" w:rsidRPr="002E124B" w:rsidRDefault="002E124B" w:rsidP="00656728">
            <w:pPr>
              <w:pStyle w:val="NavusCorpo"/>
            </w:pPr>
            <w:r w:rsidRPr="002E124B">
              <w:t>15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36B20D74" w14:textId="77777777" w:rsidR="002E124B" w:rsidRPr="002E124B" w:rsidRDefault="002E124B" w:rsidP="00656728">
            <w:pPr>
              <w:pStyle w:val="NavusCorpo"/>
            </w:pPr>
            <w:r w:rsidRPr="002E124B">
              <w:t>33</w:t>
            </w:r>
          </w:p>
        </w:tc>
      </w:tr>
      <w:tr w:rsidR="002E124B" w:rsidRPr="002E124B" w14:paraId="0C6D842C" w14:textId="77777777" w:rsidTr="00CC73EE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07F68E26" w14:textId="77777777" w:rsidR="002E124B" w:rsidRPr="002E124B" w:rsidRDefault="002E124B" w:rsidP="00656728">
            <w:pPr>
              <w:pStyle w:val="NavusCorpo"/>
            </w:pPr>
            <w:r w:rsidRPr="002E124B">
              <w:t>Total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8B7EE05" w14:textId="77777777" w:rsidR="002E124B" w:rsidRPr="002E124B" w:rsidRDefault="002E124B" w:rsidP="00656728">
            <w:pPr>
              <w:pStyle w:val="NavusCorpo"/>
            </w:pPr>
            <w:r w:rsidRPr="002E124B">
              <w:t>81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33301B8" w14:textId="77777777" w:rsidR="002E124B" w:rsidRPr="002E124B" w:rsidRDefault="002E124B" w:rsidP="00656728">
            <w:pPr>
              <w:pStyle w:val="NavusCorpo"/>
            </w:pPr>
            <w:r w:rsidRPr="002E124B">
              <w:t>100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36D5C9C2" w14:textId="77777777" w:rsidR="002E124B" w:rsidRPr="002E124B" w:rsidRDefault="002E124B" w:rsidP="00656728">
            <w:pPr>
              <w:pStyle w:val="NavusCorpo"/>
            </w:pPr>
            <w:r w:rsidRPr="002E124B">
              <w:t>45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42A9F01E" w14:textId="77777777" w:rsidR="002E124B" w:rsidRPr="002E124B" w:rsidRDefault="002E124B" w:rsidP="00656728">
            <w:pPr>
              <w:pStyle w:val="NavusCorpo"/>
            </w:pPr>
            <w:r w:rsidRPr="002E124B">
              <w:t>100</w:t>
            </w:r>
          </w:p>
        </w:tc>
      </w:tr>
    </w:tbl>
    <w:p w14:paraId="60743438" w14:textId="6B4BA9C7" w:rsidR="002E124B" w:rsidRPr="002E124B" w:rsidRDefault="002E124B" w:rsidP="00656728">
      <w:pPr>
        <w:pStyle w:val="NavusCorpo"/>
        <w:jc w:val="center"/>
      </w:pPr>
      <w:r w:rsidRPr="002E124B">
        <w:t>Fonte: Fulano (ano, p. x)</w:t>
      </w:r>
      <w:r w:rsidR="00470CE3">
        <w:t>.</w:t>
      </w:r>
    </w:p>
    <w:p w14:paraId="650436F0" w14:textId="77777777" w:rsidR="002E124B" w:rsidRPr="002E124B" w:rsidRDefault="002E124B" w:rsidP="002E12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sz w:val="24"/>
        </w:rPr>
      </w:pPr>
    </w:p>
    <w:p w14:paraId="6DBC72EC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lastRenderedPageBreak/>
        <w:t>Recomenda-se o formato JPG para ilustrações, com resolução mínima de 300dpi. Caso a fonte não seja dos autores, deve ser devidamente referenciada.</w:t>
      </w:r>
    </w:p>
    <w:p w14:paraId="7191AA7D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  <w:b/>
          <w:sz w:val="28"/>
          <w:lang w:val="pt-PT" w:eastAsia="de-DE"/>
        </w:rPr>
      </w:pPr>
    </w:p>
    <w:p w14:paraId="7C4666D5" w14:textId="77777777" w:rsidR="002E124B" w:rsidRPr="002E124B" w:rsidRDefault="002E124B" w:rsidP="00656728">
      <w:pPr>
        <w:pStyle w:val="NavusCorpo"/>
        <w:jc w:val="center"/>
      </w:pPr>
      <w:r w:rsidRPr="002E124B">
        <w:t>Figura 1 – Título da figura 1</w:t>
      </w:r>
    </w:p>
    <w:p w14:paraId="33E3E919" w14:textId="77777777" w:rsidR="002E124B" w:rsidRPr="002E124B" w:rsidRDefault="002E124B" w:rsidP="00656728">
      <w:pPr>
        <w:pStyle w:val="NavusCorpo"/>
        <w:jc w:val="center"/>
        <w:rPr>
          <w:lang w:val="es-ES" w:eastAsia="de-DE"/>
        </w:rPr>
      </w:pPr>
    </w:p>
    <w:p w14:paraId="49723754" w14:textId="77777777" w:rsidR="002E124B" w:rsidRPr="002E124B" w:rsidRDefault="002E124B" w:rsidP="00656728">
      <w:pPr>
        <w:pStyle w:val="NavusCorpo"/>
        <w:jc w:val="center"/>
        <w:rPr>
          <w:lang w:val="es-ES" w:eastAsia="de-DE"/>
        </w:rPr>
      </w:pPr>
      <w:r w:rsidRPr="002E124B">
        <w:rPr>
          <w:b/>
          <w:noProof/>
          <w:sz w:val="28"/>
          <w:lang w:eastAsia="pt-BR"/>
        </w:rPr>
        <w:drawing>
          <wp:inline distT="0" distB="0" distL="0" distR="0" wp14:anchorId="5AF2072E" wp14:editId="120A6786">
            <wp:extent cx="2219325" cy="13003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ac No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166" cy="130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63CA" w14:textId="77777777" w:rsidR="002E124B" w:rsidRPr="002E124B" w:rsidRDefault="002E124B" w:rsidP="00656728">
      <w:pPr>
        <w:pStyle w:val="NavusCorpo"/>
        <w:jc w:val="center"/>
        <w:rPr>
          <w:lang w:val="es-ES" w:eastAsia="de-DE"/>
        </w:rPr>
      </w:pPr>
    </w:p>
    <w:p w14:paraId="3F1E00CB" w14:textId="27643F0C" w:rsidR="002E124B" w:rsidRPr="002E124B" w:rsidRDefault="002E124B" w:rsidP="00656728">
      <w:pPr>
        <w:pStyle w:val="NavusCorpo"/>
        <w:jc w:val="center"/>
        <w:rPr>
          <w:lang w:eastAsia="de-DE"/>
        </w:rPr>
      </w:pPr>
      <w:r w:rsidRPr="002E124B">
        <w:rPr>
          <w:lang w:eastAsia="de-DE"/>
        </w:rPr>
        <w:t>Fonte: Autor (ano, p.</w:t>
      </w:r>
      <w:r w:rsidR="00470CE3">
        <w:rPr>
          <w:lang w:eastAsia="de-DE"/>
        </w:rPr>
        <w:t xml:space="preserve"> </w:t>
      </w:r>
      <w:proofErr w:type="spellStart"/>
      <w:r w:rsidRPr="002E124B">
        <w:rPr>
          <w:lang w:eastAsia="de-DE"/>
        </w:rPr>
        <w:t>xx</w:t>
      </w:r>
      <w:proofErr w:type="spellEnd"/>
      <w:r w:rsidRPr="002E124B">
        <w:rPr>
          <w:lang w:eastAsia="de-DE"/>
        </w:rPr>
        <w:t>)</w:t>
      </w:r>
      <w:r w:rsidR="00470CE3">
        <w:rPr>
          <w:lang w:eastAsia="de-DE"/>
        </w:rPr>
        <w:t>.</w:t>
      </w:r>
      <w:r w:rsidRPr="002E124B">
        <w:rPr>
          <w:lang w:eastAsia="de-DE"/>
        </w:rPr>
        <w:t xml:space="preserve"> </w:t>
      </w:r>
    </w:p>
    <w:p w14:paraId="7D113F5D" w14:textId="77777777" w:rsidR="002E124B" w:rsidRPr="00656728" w:rsidRDefault="002E124B" w:rsidP="00656728">
      <w:pPr>
        <w:pStyle w:val="NavusCorpo"/>
      </w:pPr>
    </w:p>
    <w:p w14:paraId="19B8C7E7" w14:textId="77777777" w:rsidR="002E124B" w:rsidRPr="00656728" w:rsidRDefault="002E124B" w:rsidP="00656728">
      <w:pPr>
        <w:pStyle w:val="NavusCorpo"/>
      </w:pPr>
      <w:r w:rsidRPr="00656728">
        <w:t>Todas as citações devem ser devidamente referenciadas. Para palavras estrangeiras no texto, utilizar itálico. A seguir um exemplo de formatação de citações longas.</w:t>
      </w:r>
    </w:p>
    <w:p w14:paraId="60D998CC" w14:textId="77777777" w:rsidR="002E124B" w:rsidRPr="00656728" w:rsidRDefault="002E124B" w:rsidP="00656728">
      <w:pPr>
        <w:pStyle w:val="NavusCorpo"/>
      </w:pPr>
    </w:p>
    <w:p w14:paraId="16C7A693" w14:textId="32979570" w:rsidR="002E124B" w:rsidRPr="00656728" w:rsidRDefault="002E124B" w:rsidP="00656728">
      <w:pPr>
        <w:pStyle w:val="NavusCitao0"/>
      </w:pPr>
      <w:r w:rsidRPr="00656728">
        <w:t xml:space="preserve">Para citações longas (com mais de 3 linhas), utilize o recuo de 4 cm, alinhamento justificado, fonte </w:t>
      </w:r>
      <w:r w:rsidR="00656728">
        <w:t xml:space="preserve">igual ao texto, mas um ponto a menos, </w:t>
      </w:r>
      <w:r w:rsidRPr="00656728">
        <w:t xml:space="preserve">com espaçamento entrelinhas simples, devidamente referenciado. </w:t>
      </w:r>
      <w:r w:rsidR="00656728" w:rsidRPr="00656728">
        <w:t xml:space="preserve">Para citações longas (com mais de 3 linhas), utilize o recuo de 4 cm, alinhamento justificado, fonte </w:t>
      </w:r>
      <w:r w:rsidR="00656728">
        <w:t xml:space="preserve">igual ao texto, mas um ponto a menos, </w:t>
      </w:r>
      <w:r w:rsidR="00656728" w:rsidRPr="00656728">
        <w:t xml:space="preserve">com espaçamento entrelinhas simples, devidamente referenciado. </w:t>
      </w:r>
      <w:r w:rsidR="00656728">
        <w:t xml:space="preserve"> </w:t>
      </w:r>
      <w:r w:rsidRPr="00656728">
        <w:t>[AUTOR, ano, página].</w:t>
      </w:r>
    </w:p>
    <w:p w14:paraId="044E0E6D" w14:textId="77777777" w:rsidR="002E124B" w:rsidRPr="002E124B" w:rsidRDefault="002E124B" w:rsidP="00656728">
      <w:pPr>
        <w:pStyle w:val="NavusCorpo"/>
      </w:pPr>
    </w:p>
    <w:p w14:paraId="38E13E72" w14:textId="261E78ED" w:rsidR="002E124B" w:rsidRPr="002E124B" w:rsidRDefault="002E124B" w:rsidP="00656728">
      <w:pPr>
        <w:pStyle w:val="NavusCorpo"/>
        <w:rPr>
          <w:rFonts w:cs="Arial"/>
          <w:bCs/>
          <w:lang w:val="pt-PT"/>
        </w:rPr>
      </w:pPr>
      <w:r w:rsidRPr="002E124B">
        <w:rPr>
          <w:rFonts w:cs="Arial"/>
          <w:bCs/>
          <w:lang w:val="pt-PT"/>
        </w:rPr>
        <w:t>Observar o espaçamento de uma linha antes e depois da citação longa.</w:t>
      </w:r>
      <w:r w:rsidR="00656728">
        <w:rPr>
          <w:rFonts w:cs="Arial"/>
          <w:bCs/>
          <w:lang w:val="pt-PT"/>
        </w:rPr>
        <w:t xml:space="preserve"> </w:t>
      </w:r>
      <w:r w:rsidRPr="002E124B">
        <w:rPr>
          <w:rFonts w:cs="Arial"/>
          <w:bCs/>
          <w:lang w:val="pt-PT"/>
        </w:rPr>
        <w:t xml:space="preserve">A divisão de capítulos é uma escolha do autor. A maioria escrever um capítulo à parte sobre a metodologia, outros não. </w:t>
      </w:r>
    </w:p>
    <w:p w14:paraId="34255F00" w14:textId="77777777" w:rsidR="002E124B" w:rsidRPr="002E124B" w:rsidRDefault="002E124B" w:rsidP="00656728">
      <w:pPr>
        <w:pStyle w:val="NavusCorpo"/>
        <w:rPr>
          <w:rFonts w:cs="Arial"/>
          <w:bCs/>
          <w:lang w:val="pt-PT"/>
        </w:rPr>
      </w:pPr>
    </w:p>
    <w:p w14:paraId="18BA56B3" w14:textId="77777777" w:rsidR="002E124B" w:rsidRPr="002E124B" w:rsidRDefault="002E124B" w:rsidP="00656728">
      <w:pPr>
        <w:pStyle w:val="NavusT3"/>
        <w:rPr>
          <w:lang w:val="pt-PT"/>
        </w:rPr>
      </w:pPr>
      <w:r w:rsidRPr="002E124B">
        <w:rPr>
          <w:lang w:val="pt-PT"/>
        </w:rPr>
        <w:t>2.1.1 Exemplo de seção terciária</w:t>
      </w:r>
    </w:p>
    <w:p w14:paraId="3F9CC062" w14:textId="77777777" w:rsidR="002E124B" w:rsidRPr="002E124B" w:rsidRDefault="002E124B" w:rsidP="00656728">
      <w:pPr>
        <w:pStyle w:val="NavusCorpo"/>
        <w:rPr>
          <w:lang w:val="pt-PT"/>
        </w:rPr>
      </w:pPr>
    </w:p>
    <w:p w14:paraId="7B8D41A5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 xml:space="preserve">Se houver necessidade de criar uma seção terciária, utilize o estilo </w:t>
      </w:r>
      <w:proofErr w:type="spellStart"/>
      <w:r w:rsidRPr="002E124B">
        <w:rPr>
          <w:lang w:val="pt-PT"/>
        </w:rPr>
        <w:t>N</w:t>
      </w:r>
      <w:proofErr w:type="gramStart"/>
      <w:r w:rsidRPr="002E124B">
        <w:rPr>
          <w:lang w:val="pt-PT"/>
        </w:rPr>
        <w:t>_Terciária</w:t>
      </w:r>
      <w:proofErr w:type="spellEnd"/>
      <w:proofErr w:type="gramEnd"/>
      <w:r w:rsidRPr="002E124B">
        <w:rPr>
          <w:lang w:val="pt-PT"/>
        </w:rPr>
        <w:t xml:space="preserve"> para o título da seção. Não recomendamos que quebrem um artigo mais níveis que o terciário.</w:t>
      </w:r>
    </w:p>
    <w:p w14:paraId="751C532B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  <w:szCs w:val="24"/>
          <w:lang w:val="pt-PT"/>
        </w:rPr>
      </w:pPr>
      <w:r w:rsidRPr="002E124B">
        <w:rPr>
          <w:rFonts w:asciiTheme="majorBidi" w:hAnsiTheme="majorBidi" w:cstheme="majorBidi"/>
          <w:lang w:val="pt-PT"/>
        </w:rPr>
        <w:tab/>
      </w:r>
    </w:p>
    <w:p w14:paraId="5AAF9F1E" w14:textId="77777777" w:rsidR="002E124B" w:rsidRPr="002E124B" w:rsidRDefault="002E124B" w:rsidP="00656728">
      <w:pPr>
        <w:pStyle w:val="NavusT1"/>
      </w:pPr>
      <w:r w:rsidRPr="002E124B">
        <w:t>3 CONCLUSÃO</w:t>
      </w:r>
    </w:p>
    <w:p w14:paraId="1E781D8A" w14:textId="77777777" w:rsidR="002E124B" w:rsidRPr="002E124B" w:rsidRDefault="002E124B" w:rsidP="00656728">
      <w:pPr>
        <w:pStyle w:val="NavusCorpo"/>
      </w:pPr>
    </w:p>
    <w:p w14:paraId="0111F03B" w14:textId="77777777" w:rsidR="002E124B" w:rsidRPr="002E124B" w:rsidRDefault="002E124B" w:rsidP="00656728">
      <w:pPr>
        <w:pStyle w:val="NavusCorpo"/>
        <w:rPr>
          <w:rFonts w:cs="Arial"/>
          <w:lang w:val="pt-PT"/>
        </w:rPr>
      </w:pPr>
      <w:r w:rsidRPr="002E124B">
        <w:rPr>
          <w:rFonts w:cs="Arial"/>
          <w:lang w:val="pt-PT"/>
        </w:rPr>
        <w:t xml:space="preserve">É obrigatório um capítulo intitulado conclusão ou considerações finais, para fechamento do artigo. </w:t>
      </w:r>
    </w:p>
    <w:p w14:paraId="2839CAA5" w14:textId="77777777" w:rsidR="002E124B" w:rsidRPr="00656728" w:rsidRDefault="002E124B" w:rsidP="00656728">
      <w:pPr>
        <w:pStyle w:val="NavusCorpo"/>
      </w:pPr>
    </w:p>
    <w:p w14:paraId="4C1FF329" w14:textId="77777777" w:rsidR="002E124B" w:rsidRPr="002E124B" w:rsidRDefault="002E124B" w:rsidP="002E124B">
      <w:pPr>
        <w:rPr>
          <w:rFonts w:asciiTheme="majorBidi" w:eastAsia="Times New Roman" w:hAnsiTheme="majorBidi" w:cstheme="majorBidi"/>
          <w:bCs/>
          <w:sz w:val="24"/>
        </w:rPr>
      </w:pPr>
    </w:p>
    <w:p w14:paraId="00C03B5C" w14:textId="77777777" w:rsidR="002E124B" w:rsidRPr="002E124B" w:rsidRDefault="002E124B" w:rsidP="00656728">
      <w:pPr>
        <w:pStyle w:val="NavusT1"/>
        <w:jc w:val="center"/>
      </w:pPr>
      <w:r w:rsidRPr="002E124B">
        <w:t>REFERÊNCIAS</w:t>
      </w:r>
    </w:p>
    <w:p w14:paraId="69B1F0EA" w14:textId="77777777" w:rsidR="002E124B" w:rsidRPr="002E124B" w:rsidRDefault="002E124B" w:rsidP="00656728">
      <w:pPr>
        <w:pStyle w:val="NavusCorpo"/>
      </w:pPr>
    </w:p>
    <w:p w14:paraId="6A743F90" w14:textId="5DBBB51C" w:rsidR="002E124B" w:rsidRPr="002E124B" w:rsidRDefault="002E124B" w:rsidP="00470CE3">
      <w:pPr>
        <w:pStyle w:val="NavusCorpo"/>
        <w:ind w:firstLine="0"/>
        <w:jc w:val="left"/>
        <w:rPr>
          <w:lang w:val="pt-PT"/>
        </w:rPr>
      </w:pPr>
      <w:r w:rsidRPr="002E124B">
        <w:rPr>
          <w:lang w:val="pt-PT"/>
        </w:rPr>
        <w:t xml:space="preserve">Para as referências, utilizar </w:t>
      </w:r>
      <w:r w:rsidR="00656728">
        <w:rPr>
          <w:lang w:val="pt-PT"/>
        </w:rPr>
        <w:t xml:space="preserve">a fonte do texto, com espaçamento simples e </w:t>
      </w:r>
      <w:r w:rsidRPr="002E124B">
        <w:rPr>
          <w:lang w:val="pt-PT"/>
        </w:rPr>
        <w:t xml:space="preserve">alinhamento à esquerda. </w:t>
      </w:r>
      <w:r w:rsidR="00656728">
        <w:rPr>
          <w:lang w:val="pt-PT"/>
        </w:rPr>
        <w:t>Os exemplos a seguir estão em conformidade com a norma NBR 6023, que sofreu alterações em 2018. Exclua todos eles e mais esse texto para elaboração de suas referências.</w:t>
      </w:r>
    </w:p>
    <w:p w14:paraId="08B7549A" w14:textId="77777777" w:rsidR="002E124B" w:rsidRPr="00656728" w:rsidRDefault="002E124B" w:rsidP="00470CE3">
      <w:pPr>
        <w:pStyle w:val="NavusCorpo"/>
        <w:jc w:val="left"/>
        <w:rPr>
          <w:lang w:val="pt-PT"/>
        </w:rPr>
      </w:pPr>
    </w:p>
    <w:p w14:paraId="3AE59912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>R</w:t>
      </w:r>
      <w:r w:rsidRPr="00656728">
        <w:rPr>
          <w:rFonts w:eastAsia="Calibri"/>
          <w:lang w:eastAsia="pt-BR"/>
        </w:rPr>
        <w:t>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(um autor somente)</w:t>
      </w:r>
    </w:p>
    <w:p w14:paraId="152E0EB9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ABBAGNANO, Nicola. </w:t>
      </w:r>
      <w:r w:rsidRPr="004F485C">
        <w:rPr>
          <w:b/>
          <w:bCs/>
          <w:lang w:eastAsia="pt-BR"/>
        </w:rPr>
        <w:t>Dicionário de Filosofia</w:t>
      </w:r>
      <w:r w:rsidRPr="00656728">
        <w:rPr>
          <w:lang w:eastAsia="pt-BR"/>
        </w:rPr>
        <w:t>. 6. ed. São Paulo: Martins Fontes, 2012.</w:t>
      </w:r>
    </w:p>
    <w:p w14:paraId="349E0757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00A3AF83" w14:textId="39341760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livro(um autor somente, com grau de parentesco no sobrenome)</w:t>
      </w:r>
    </w:p>
    <w:p w14:paraId="2290DCE7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>ROSA NETO, Francisco. </w:t>
      </w:r>
      <w:r w:rsidRPr="004F485C">
        <w:rPr>
          <w:b/>
          <w:bCs/>
          <w:lang w:eastAsia="pt-BR"/>
        </w:rPr>
        <w:t>Manual de avaliação motora</w:t>
      </w:r>
      <w:r w:rsidRPr="00656728">
        <w:rPr>
          <w:lang w:eastAsia="pt-BR"/>
        </w:rPr>
        <w:t xml:space="preserve">. Porto Alegre: Artmed, 2002. </w:t>
      </w:r>
    </w:p>
    <w:p w14:paraId="17A137C3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47627BBE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lastRenderedPageBreak/>
        <w:tab/>
      </w:r>
    </w:p>
    <w:p w14:paraId="1EDACB5A" w14:textId="071B2184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 com subtítulo</w:t>
      </w:r>
      <w:r w:rsidR="004F485C"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(um autor somente)</w:t>
      </w:r>
    </w:p>
    <w:p w14:paraId="4AB7F816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DELEUZE, Gilles. </w:t>
      </w:r>
      <w:r w:rsidRPr="004F485C">
        <w:rPr>
          <w:b/>
          <w:bCs/>
          <w:lang w:eastAsia="pt-BR"/>
        </w:rPr>
        <w:t>Empirismo e subjetividade</w:t>
      </w:r>
      <w:r w:rsidRPr="00656728">
        <w:rPr>
          <w:lang w:eastAsia="pt-BR"/>
        </w:rPr>
        <w:t>: ensaio sobre a natureza humana segundo Hume. 2. ed. São Paulo: Editora 34, 2012.</w:t>
      </w:r>
    </w:p>
    <w:p w14:paraId="10B33570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35CE81C4" w14:textId="412BEBFB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(dois autores)</w:t>
      </w:r>
    </w:p>
    <w:p w14:paraId="4E551751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DELEUZE, Gilles; PARNET, Claire. </w:t>
      </w:r>
      <w:r w:rsidRPr="004F485C">
        <w:rPr>
          <w:b/>
          <w:bCs/>
          <w:lang w:eastAsia="pt-BR"/>
        </w:rPr>
        <w:t>Diálogos</w:t>
      </w:r>
      <w:r w:rsidRPr="00656728">
        <w:rPr>
          <w:lang w:eastAsia="pt-BR"/>
        </w:rPr>
        <w:t>. Lisboa: Relógio D´Água Editores, 2004.</w:t>
      </w:r>
    </w:p>
    <w:p w14:paraId="06E3C8D5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9E57F31" w14:textId="2A72263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(três autores)</w:t>
      </w:r>
    </w:p>
    <w:p w14:paraId="244D7696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FEUERSTEIN, Reuven; FEUERSTEIN, Rafael S.; FALIK, Louis H. </w:t>
      </w:r>
      <w:r w:rsidRPr="004F485C">
        <w:rPr>
          <w:b/>
          <w:bCs/>
          <w:lang w:eastAsia="pt-BR"/>
        </w:rPr>
        <w:t>Além da inteligência</w:t>
      </w:r>
      <w:r w:rsidRPr="00656728">
        <w:rPr>
          <w:lang w:eastAsia="pt-BR"/>
        </w:rPr>
        <w:t>: aprendizagem mediada e a capacidade de mudança do cérebro. Rio de Janeiro: Vozes, 2014.</w:t>
      </w:r>
    </w:p>
    <w:p w14:paraId="4C527FA5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193AD7A4" w14:textId="541375F0" w:rsidR="004F485C" w:rsidRPr="004F485C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(mais de três autores</w:t>
      </w:r>
      <w:r>
        <w:rPr>
          <w:rFonts w:eastAsia="Calibri"/>
          <w:lang w:eastAsia="pt-BR"/>
        </w:rPr>
        <w:t xml:space="preserve">). </w:t>
      </w:r>
      <w:r w:rsidRPr="004F485C">
        <w:rPr>
          <w:rFonts w:eastAsia="Calibri"/>
          <w:lang w:eastAsia="pt-BR"/>
        </w:rPr>
        <w:t xml:space="preserve">Note que et al passou </w:t>
      </w:r>
      <w:r>
        <w:rPr>
          <w:rFonts w:eastAsia="Calibri"/>
          <w:lang w:eastAsia="pt-BR"/>
        </w:rPr>
        <w:t>a ser grafado em itálico em 2018</w:t>
      </w:r>
      <w:r w:rsidR="000315CE">
        <w:rPr>
          <w:rFonts w:eastAsia="Calibri"/>
          <w:lang w:eastAsia="pt-BR"/>
        </w:rPr>
        <w:t>, na alteração da NBR 6023.</w:t>
      </w:r>
    </w:p>
    <w:p w14:paraId="016F70D2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TEIXEIRA, Suzana Maria Ferreira Gomes </w:t>
      </w:r>
      <w:r w:rsidRPr="004F485C">
        <w:rPr>
          <w:i/>
          <w:iCs/>
          <w:lang w:eastAsia="pt-BR"/>
        </w:rPr>
        <w:t>et al</w:t>
      </w:r>
      <w:r w:rsidRPr="00656728">
        <w:rPr>
          <w:lang w:eastAsia="pt-BR"/>
        </w:rPr>
        <w:t xml:space="preserve">. </w:t>
      </w:r>
      <w:r w:rsidRPr="004F485C">
        <w:rPr>
          <w:b/>
          <w:bCs/>
          <w:lang w:eastAsia="pt-BR"/>
        </w:rPr>
        <w:t>Administração aplicada às unidades de alimentação e nutrição</w:t>
      </w:r>
      <w:r w:rsidRPr="00656728">
        <w:rPr>
          <w:lang w:eastAsia="pt-BR"/>
        </w:rPr>
        <w:t>. São Paulo: Atheneu, 2007.</w:t>
      </w:r>
    </w:p>
    <w:p w14:paraId="64FD4331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B5D5104" w14:textId="06E648B0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capítulo de livro</w:t>
      </w:r>
      <w:r w:rsidR="000315CE">
        <w:rPr>
          <w:rFonts w:eastAsia="Calibri"/>
          <w:lang w:eastAsia="pt-BR"/>
        </w:rPr>
        <w:t xml:space="preserve"> (</w:t>
      </w:r>
      <w:proofErr w:type="spellStart"/>
      <w:r w:rsidR="000315CE">
        <w:rPr>
          <w:rFonts w:eastAsia="Calibri"/>
          <w:lang w:eastAsia="pt-BR"/>
        </w:rPr>
        <w:t>obs</w:t>
      </w:r>
      <w:proofErr w:type="spellEnd"/>
      <w:r w:rsidR="000315CE">
        <w:rPr>
          <w:rFonts w:eastAsia="Calibri"/>
          <w:lang w:eastAsia="pt-BR"/>
        </w:rPr>
        <w:t xml:space="preserve">: na norma anterior, in não recebia grifo e </w:t>
      </w:r>
      <w:proofErr w:type="spellStart"/>
      <w:r w:rsidR="000315CE">
        <w:rPr>
          <w:rFonts w:eastAsia="Calibri"/>
          <w:lang w:eastAsia="pt-BR"/>
        </w:rPr>
        <w:t>org</w:t>
      </w:r>
      <w:proofErr w:type="spellEnd"/>
      <w:r w:rsidR="000315CE">
        <w:rPr>
          <w:rFonts w:eastAsia="Calibri"/>
          <w:lang w:eastAsia="pt-BR"/>
        </w:rPr>
        <w:t xml:space="preserve"> era grafado com a inicial maiúscula).</w:t>
      </w:r>
    </w:p>
    <w:p w14:paraId="13B02EDA" w14:textId="51150918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BRANDÃO, Carlos Rodrigues. A pesquisa participante e a participação da pesquisa: um olhar entre tempos e espaços a partir da América Latina. </w:t>
      </w:r>
      <w:r w:rsidRPr="000315CE">
        <w:rPr>
          <w:rFonts w:eastAsia="Calibri"/>
          <w:i/>
          <w:iCs/>
          <w:lang w:eastAsia="pt-BR"/>
        </w:rPr>
        <w:t>In</w:t>
      </w:r>
      <w:r w:rsidRPr="00656728">
        <w:rPr>
          <w:rFonts w:eastAsia="Calibri"/>
          <w:lang w:eastAsia="pt-BR"/>
        </w:rPr>
        <w:t>: BRANDÃO, Carlos Rodrigues; STRECK, Danilo R. (</w:t>
      </w:r>
      <w:r w:rsidR="000315CE">
        <w:rPr>
          <w:rFonts w:eastAsia="Calibri"/>
          <w:lang w:eastAsia="pt-BR"/>
        </w:rPr>
        <w:t>o</w:t>
      </w:r>
      <w:r w:rsidRPr="00656728">
        <w:rPr>
          <w:rFonts w:eastAsia="Calibri"/>
          <w:lang w:eastAsia="pt-BR"/>
        </w:rPr>
        <w:t xml:space="preserve">rg.). </w:t>
      </w:r>
      <w:r w:rsidRPr="003E7D80">
        <w:rPr>
          <w:rFonts w:eastAsia="Calibri"/>
          <w:b/>
          <w:bCs/>
          <w:lang w:eastAsia="pt-BR"/>
        </w:rPr>
        <w:t>Pesquisa-participante</w:t>
      </w:r>
      <w:r w:rsidRPr="00656728">
        <w:rPr>
          <w:rFonts w:eastAsia="Calibri"/>
          <w:lang w:eastAsia="pt-BR"/>
        </w:rPr>
        <w:t>: a partilha do saber. Aparecida, SP: Ideias &amp; Letras, 2006. p. 21-54.</w:t>
      </w:r>
    </w:p>
    <w:p w14:paraId="50D9EFB5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53CDCFAA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trabalhos acadêmicos</w:t>
      </w:r>
    </w:p>
    <w:p w14:paraId="59255DBC" w14:textId="514FFA3D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MIGUEL, Ana Cristina Cravo. </w:t>
      </w:r>
      <w:r w:rsidRPr="000315CE">
        <w:rPr>
          <w:rFonts w:eastAsia="Calibri"/>
          <w:b/>
          <w:bCs/>
          <w:lang w:eastAsia="pt-BR"/>
        </w:rPr>
        <w:t xml:space="preserve">Letramentos e práticas pedagógicas na Educação Profissional: </w:t>
      </w:r>
      <w:r w:rsidRPr="00656728">
        <w:rPr>
          <w:rFonts w:eastAsia="Calibri"/>
          <w:lang w:eastAsia="pt-BR"/>
        </w:rPr>
        <w:t>um estudo de caso de formação continuada para as mídias para os professores do Senai/SC. 2014. 299 f. Dissertação (Mestrado em Educação) – Universidade Federal de Santa Catarina, Florianópolis, 2014.</w:t>
      </w:r>
    </w:p>
    <w:p w14:paraId="21CD42A3" w14:textId="77777777" w:rsidR="000315CE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145917F5" w14:textId="7D47B6E8" w:rsidR="004F485C" w:rsidRPr="000315CE" w:rsidRDefault="004F485C" w:rsidP="00470CE3">
      <w:pPr>
        <w:pStyle w:val="NavusCorpo"/>
        <w:ind w:firstLine="0"/>
        <w:jc w:val="left"/>
        <w:rPr>
          <w:rFonts w:eastAsia="Calibri"/>
          <w:iCs/>
          <w:lang w:eastAsia="pt-BR"/>
        </w:rPr>
      </w:pPr>
      <w:r w:rsidRPr="00656728">
        <w:rPr>
          <w:rFonts w:eastAsia="Calibri"/>
          <w:lang w:eastAsia="pt-BR"/>
        </w:rPr>
        <w:t xml:space="preserve">Referência de material </w:t>
      </w:r>
      <w:r w:rsidRPr="00656728">
        <w:rPr>
          <w:rFonts w:eastAsia="Calibri"/>
          <w:i/>
          <w:lang w:eastAsia="pt-BR"/>
        </w:rPr>
        <w:t>online</w:t>
      </w:r>
      <w:r w:rsidR="000315CE">
        <w:rPr>
          <w:rFonts w:eastAsia="Calibri"/>
          <w:i/>
          <w:lang w:eastAsia="pt-BR"/>
        </w:rPr>
        <w:t xml:space="preserve">. </w:t>
      </w:r>
      <w:r w:rsidR="000315CE">
        <w:rPr>
          <w:rFonts w:eastAsia="Calibri"/>
          <w:iCs/>
          <w:lang w:eastAsia="pt-BR"/>
        </w:rPr>
        <w:t>Obs.: na norma anterior, havia os sinais de &lt; e &gt; na URL. Não há mais.</w:t>
      </w:r>
    </w:p>
    <w:p w14:paraId="3C15C1D6" w14:textId="28100552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DEMO, Pedro</w:t>
      </w:r>
      <w:r w:rsidRPr="000315CE">
        <w:rPr>
          <w:rFonts w:eastAsia="Calibri"/>
          <w:b/>
          <w:bCs/>
          <w:lang w:eastAsia="pt-BR"/>
        </w:rPr>
        <w:t>. Rumos da educação no novo milênio</w:t>
      </w:r>
      <w:r w:rsidRPr="00656728">
        <w:rPr>
          <w:rFonts w:eastAsia="Calibri"/>
          <w:lang w:eastAsia="pt-BR"/>
        </w:rPr>
        <w:t>. [2012]. Disponível em: http://pedrodemo.blogspot.com.br/2012/08/rumos-da-educacao-no-novo-milenio.html. Acesso em: 12 jun. 2016.</w:t>
      </w:r>
    </w:p>
    <w:p w14:paraId="7CCB109A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506C80D8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Artigo de revista</w:t>
      </w:r>
    </w:p>
    <w:p w14:paraId="70B47E4D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FALCÃO JÚNIOR, Marcos Antônio Gomes; SANTOS, Raimundo Nonato Macedo dos. A gestão de processos na análise das atividades de seleções públicas simplificadas: estudo de caso em uma prefeitura. </w:t>
      </w:r>
      <w:r w:rsidRPr="000315CE">
        <w:rPr>
          <w:rFonts w:eastAsia="Calibri"/>
          <w:b/>
          <w:bCs/>
          <w:lang w:eastAsia="pt-BR"/>
        </w:rPr>
        <w:t>Navus</w:t>
      </w:r>
      <w:r w:rsidRPr="003E7D80">
        <w:rPr>
          <w:rFonts w:eastAsia="Calibri"/>
          <w:lang w:eastAsia="pt-BR"/>
        </w:rPr>
        <w:t>,</w:t>
      </w:r>
      <w:r w:rsidRPr="00656728">
        <w:rPr>
          <w:rFonts w:eastAsia="Calibri"/>
          <w:lang w:eastAsia="pt-BR"/>
        </w:rPr>
        <w:t xml:space="preserve"> Florianópolis, v. 6, n. 2, p. 6-19, abr./jun. 2016.</w:t>
      </w:r>
    </w:p>
    <w:p w14:paraId="54147942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4351BB6" w14:textId="29FCBB48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da obra sem autoria</w:t>
      </w:r>
    </w:p>
    <w:p w14:paraId="6474EFB4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LANÇAMENTO da Intel no mercado corporativo. PC &amp; Cia., ano 8, n. 91, p. 6-6, 2010.</w:t>
      </w:r>
    </w:p>
    <w:p w14:paraId="22004286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7F04C393" w14:textId="4764239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Trabalho apresentado em evento</w:t>
      </w:r>
      <w:r w:rsidR="000315CE">
        <w:rPr>
          <w:rFonts w:eastAsia="Calibri"/>
          <w:lang w:eastAsia="pt-BR"/>
        </w:rPr>
        <w:t xml:space="preserve"> (obs.: os portugueses chamam de Atas, no Brasil Anais e para os americanos são </w:t>
      </w:r>
      <w:proofErr w:type="spellStart"/>
      <w:r w:rsidR="000315CE" w:rsidRPr="000315CE">
        <w:rPr>
          <w:rFonts w:eastAsia="Calibri"/>
          <w:i/>
          <w:iCs/>
          <w:lang w:eastAsia="pt-BR"/>
        </w:rPr>
        <w:t>Proceedings</w:t>
      </w:r>
      <w:proofErr w:type="spellEnd"/>
      <w:r w:rsidR="000315CE">
        <w:rPr>
          <w:rFonts w:eastAsia="Calibri"/>
          <w:lang w:eastAsia="pt-BR"/>
        </w:rPr>
        <w:t>).</w:t>
      </w:r>
    </w:p>
    <w:p w14:paraId="66FA6247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SILVA, Eli Lopes da; WERLANG, Elisabete. O </w:t>
      </w:r>
      <w:proofErr w:type="spellStart"/>
      <w:r w:rsidRPr="00656728">
        <w:rPr>
          <w:rFonts w:eastAsia="Calibri"/>
          <w:i/>
          <w:lang w:eastAsia="pt-BR"/>
        </w:rPr>
        <w:t>Professorpesquisador</w:t>
      </w:r>
      <w:proofErr w:type="spellEnd"/>
      <w:r w:rsidRPr="00656728">
        <w:rPr>
          <w:rFonts w:eastAsia="Calibri"/>
          <w:lang w:eastAsia="pt-BR"/>
        </w:rPr>
        <w:t xml:space="preserve"> e a necessidade de parcerias: cooperação entre Instituições de Ensino Superior e a Iniciativa Privada. </w:t>
      </w:r>
      <w:r w:rsidRPr="000315CE">
        <w:rPr>
          <w:rFonts w:eastAsia="Calibri"/>
          <w:i/>
          <w:iCs/>
          <w:lang w:eastAsia="pt-BR"/>
        </w:rPr>
        <w:t>In</w:t>
      </w:r>
      <w:r w:rsidRPr="00656728">
        <w:rPr>
          <w:rFonts w:eastAsia="Calibri"/>
          <w:lang w:eastAsia="pt-BR"/>
        </w:rPr>
        <w:t xml:space="preserve">: CONGRESSO DA SOCIEDADE PORTUGUESA DE CIÊNCIAS DA EDUCAÇÃO (SPCE), 12., 2014, Vila Real. </w:t>
      </w:r>
      <w:r w:rsidRPr="000315CE">
        <w:rPr>
          <w:rFonts w:eastAsia="Calibri"/>
          <w:b/>
          <w:bCs/>
          <w:lang w:eastAsia="pt-BR"/>
        </w:rPr>
        <w:t>Atas do XX Congresso da SPCE</w:t>
      </w:r>
      <w:r w:rsidRPr="00656728">
        <w:rPr>
          <w:rFonts w:eastAsia="Calibri"/>
          <w:lang w:eastAsia="pt-BR"/>
        </w:rPr>
        <w:t>. Vila Real: UTAD, 2014. p. 2742-2751.</w:t>
      </w:r>
    </w:p>
    <w:p w14:paraId="33D48DED" w14:textId="7C31A164" w:rsidR="002E124B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>Ou:</w:t>
      </w:r>
    </w:p>
    <w:p w14:paraId="767F230B" w14:textId="372D313C" w:rsidR="000315CE" w:rsidRPr="00656728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lastRenderedPageBreak/>
        <w:t xml:space="preserve">SILVA, Eli Lopes da; WERLANG, Elisabete. O </w:t>
      </w:r>
      <w:proofErr w:type="spellStart"/>
      <w:r w:rsidRPr="00656728">
        <w:rPr>
          <w:rFonts w:eastAsia="Calibri"/>
          <w:i/>
          <w:lang w:eastAsia="pt-BR"/>
        </w:rPr>
        <w:t>Professorpesquisador</w:t>
      </w:r>
      <w:proofErr w:type="spellEnd"/>
      <w:r w:rsidRPr="00656728">
        <w:rPr>
          <w:rFonts w:eastAsia="Calibri"/>
          <w:lang w:eastAsia="pt-BR"/>
        </w:rPr>
        <w:t xml:space="preserve"> e a necessidade de parcerias: cooperação entre Instituições de Ensino Superior e a Iniciativa Privada. </w:t>
      </w:r>
      <w:r w:rsidRPr="000315CE">
        <w:rPr>
          <w:rFonts w:eastAsia="Calibri"/>
          <w:i/>
          <w:iCs/>
          <w:lang w:eastAsia="pt-BR"/>
        </w:rPr>
        <w:t>In</w:t>
      </w:r>
      <w:r w:rsidRPr="00656728">
        <w:rPr>
          <w:rFonts w:eastAsia="Calibri"/>
          <w:lang w:eastAsia="pt-BR"/>
        </w:rPr>
        <w:t xml:space="preserve">: CONGRESSO DA SOCIEDADE PORTUGUESA DE CIÊNCIAS DA EDUCAÇÃO (SPCE), 12., 2014, Vila Real. </w:t>
      </w:r>
      <w:r w:rsidRPr="000315CE">
        <w:rPr>
          <w:rFonts w:eastAsia="Calibri"/>
          <w:b/>
          <w:bCs/>
          <w:lang w:eastAsia="pt-BR"/>
        </w:rPr>
        <w:t>Atas</w:t>
      </w:r>
      <w:r>
        <w:rPr>
          <w:rFonts w:eastAsia="Calibri"/>
          <w:b/>
          <w:bCs/>
          <w:lang w:eastAsia="pt-BR"/>
        </w:rPr>
        <w:t xml:space="preserve"> </w:t>
      </w:r>
      <w:r w:rsidRPr="000315CE">
        <w:rPr>
          <w:rFonts w:eastAsia="Calibri"/>
          <w:lang w:eastAsia="pt-BR"/>
        </w:rPr>
        <w:t>[...]</w:t>
      </w:r>
      <w:r w:rsidRPr="00656728">
        <w:rPr>
          <w:rFonts w:eastAsia="Calibri"/>
          <w:lang w:eastAsia="pt-BR"/>
        </w:rPr>
        <w:t>. Vila Real: UTAD, 2014. p. 2742-2751.</w:t>
      </w:r>
    </w:p>
    <w:p w14:paraId="1709611B" w14:textId="77777777" w:rsidR="000315CE" w:rsidRPr="00656728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247C52BE" w14:textId="43CC906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lei federal publicada no DOU</w:t>
      </w:r>
    </w:p>
    <w:p w14:paraId="35B450C8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BRASIL. Lei nº. 13.005 de 25 de junho de 2014. Aprova o Plano Nacional de Educação - PNE e dá outras providências. </w:t>
      </w:r>
      <w:r w:rsidRPr="000315CE">
        <w:rPr>
          <w:rFonts w:eastAsia="Calibri"/>
          <w:b/>
          <w:bCs/>
          <w:lang w:eastAsia="pt-BR"/>
        </w:rPr>
        <w:t>Diário Oficial da União</w:t>
      </w:r>
      <w:r w:rsidRPr="00656728">
        <w:rPr>
          <w:rFonts w:eastAsia="Calibri"/>
          <w:lang w:eastAsia="pt-BR"/>
        </w:rPr>
        <w:t>, Brasília, DF, seção 1, p. 1-8, 26 jun. 2014.</w:t>
      </w:r>
    </w:p>
    <w:p w14:paraId="0FB29B4B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51FC39BA" w14:textId="77777777" w:rsidR="004F485C" w:rsidRPr="00656728" w:rsidRDefault="004F485C" w:rsidP="00470CE3">
      <w:pPr>
        <w:pStyle w:val="NavusCorpo"/>
        <w:tabs>
          <w:tab w:val="left" w:pos="1414"/>
        </w:tabs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Referência de lei federal disponível </w:t>
      </w:r>
      <w:r w:rsidRPr="00656728">
        <w:rPr>
          <w:rFonts w:eastAsia="Calibri"/>
          <w:i/>
          <w:lang w:eastAsia="pt-BR"/>
        </w:rPr>
        <w:t>online</w:t>
      </w:r>
    </w:p>
    <w:p w14:paraId="543F7839" w14:textId="0FE35219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BRASIL. </w:t>
      </w:r>
      <w:r w:rsidRPr="000315CE">
        <w:rPr>
          <w:rFonts w:eastAsia="Calibri"/>
          <w:b/>
          <w:bCs/>
          <w:lang w:eastAsia="pt-BR"/>
        </w:rPr>
        <w:t>Lei nº. 8.069 de 13 de julho de 1990</w:t>
      </w:r>
      <w:r w:rsidRPr="00656728">
        <w:rPr>
          <w:rFonts w:eastAsia="Calibri"/>
          <w:lang w:eastAsia="pt-BR"/>
        </w:rPr>
        <w:t xml:space="preserve">. Dispõe sobre o Estatuto da Criança e do Adolescente e dá outras providências. 1990. Disponível em: http://www.planalto.gov.br/ccivil_03/leis/L8069.htm. Acesso em: 12 </w:t>
      </w:r>
      <w:r w:rsidR="000315CE">
        <w:rPr>
          <w:rFonts w:eastAsia="Calibri"/>
          <w:lang w:eastAsia="pt-BR"/>
        </w:rPr>
        <w:t>jun. 2018.</w:t>
      </w:r>
    </w:p>
    <w:p w14:paraId="1B6C9C75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30BAF804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36A9F8EF" w14:textId="2CD72FDB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Referências de várias obras de mesmo autor</w:t>
      </w:r>
      <w:r w:rsidR="000315CE">
        <w:rPr>
          <w:rFonts w:eastAsia="Calibri"/>
          <w:lang w:eastAsia="pt-BR"/>
        </w:rPr>
        <w:t>: inserir em ordem cronológica.</w:t>
      </w:r>
    </w:p>
    <w:p w14:paraId="234B7490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SANTOS, </w:t>
      </w:r>
      <w:proofErr w:type="spellStart"/>
      <w:r w:rsidRPr="00656728">
        <w:rPr>
          <w:rFonts w:eastAsia="Calibri"/>
          <w:lang w:eastAsia="pt-BR"/>
        </w:rPr>
        <w:t>Edméa</w:t>
      </w:r>
      <w:proofErr w:type="spellEnd"/>
      <w:r w:rsidRPr="00656728">
        <w:rPr>
          <w:rFonts w:eastAsia="Calibri"/>
          <w:lang w:eastAsia="pt-BR"/>
        </w:rPr>
        <w:t xml:space="preserve"> O. </w:t>
      </w:r>
      <w:r w:rsidRPr="00446DB6">
        <w:rPr>
          <w:rFonts w:eastAsia="Calibri"/>
          <w:b/>
          <w:bCs/>
          <w:lang w:eastAsia="pt-BR"/>
        </w:rPr>
        <w:t>Currículos - teorias e práticas.</w:t>
      </w:r>
      <w:r w:rsidRPr="00656728">
        <w:rPr>
          <w:rFonts w:eastAsia="Calibri"/>
          <w:lang w:eastAsia="pt-BR"/>
        </w:rPr>
        <w:t xml:space="preserve"> Rio de Janeiro: LTC, 2012.</w:t>
      </w:r>
    </w:p>
    <w:p w14:paraId="20C38125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073E3133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SANTOS, </w:t>
      </w:r>
      <w:proofErr w:type="spellStart"/>
      <w:r w:rsidRPr="00656728">
        <w:rPr>
          <w:rFonts w:eastAsia="Calibri"/>
          <w:lang w:eastAsia="pt-BR"/>
        </w:rPr>
        <w:t>Edméa</w:t>
      </w:r>
      <w:proofErr w:type="spellEnd"/>
      <w:r w:rsidRPr="00656728">
        <w:rPr>
          <w:rFonts w:eastAsia="Calibri"/>
          <w:lang w:eastAsia="pt-BR"/>
        </w:rPr>
        <w:t xml:space="preserve"> O. </w:t>
      </w:r>
      <w:r w:rsidRPr="00446DB6">
        <w:rPr>
          <w:rFonts w:eastAsia="Calibri"/>
          <w:b/>
          <w:bCs/>
          <w:lang w:eastAsia="pt-BR"/>
        </w:rPr>
        <w:t>Pesquisa-formação na cibercultura.</w:t>
      </w:r>
      <w:r w:rsidRPr="00656728">
        <w:rPr>
          <w:rFonts w:eastAsia="Calibri"/>
          <w:lang w:eastAsia="pt-BR"/>
        </w:rPr>
        <w:t xml:space="preserve"> Santo Tirso: </w:t>
      </w:r>
      <w:proofErr w:type="spellStart"/>
      <w:r w:rsidRPr="00656728">
        <w:rPr>
          <w:rFonts w:eastAsia="Calibri"/>
          <w:lang w:eastAsia="pt-BR"/>
        </w:rPr>
        <w:t>Whitebooks</w:t>
      </w:r>
      <w:proofErr w:type="spellEnd"/>
      <w:r w:rsidRPr="00656728">
        <w:rPr>
          <w:rFonts w:eastAsia="Calibri"/>
          <w:lang w:eastAsia="pt-BR"/>
        </w:rPr>
        <w:t xml:space="preserve">, 2014. </w:t>
      </w:r>
    </w:p>
    <w:p w14:paraId="77F23350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21A77056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SANTOS, </w:t>
      </w:r>
      <w:proofErr w:type="spellStart"/>
      <w:r w:rsidRPr="00656728">
        <w:rPr>
          <w:rFonts w:eastAsia="Calibri"/>
          <w:lang w:eastAsia="pt-BR"/>
        </w:rPr>
        <w:t>Edméa</w:t>
      </w:r>
      <w:proofErr w:type="spellEnd"/>
      <w:r w:rsidRPr="00656728">
        <w:rPr>
          <w:rFonts w:eastAsia="Calibri"/>
          <w:lang w:eastAsia="pt-BR"/>
        </w:rPr>
        <w:t xml:space="preserve"> O. </w:t>
      </w:r>
      <w:proofErr w:type="spellStart"/>
      <w:r w:rsidRPr="00446DB6">
        <w:rPr>
          <w:rFonts w:eastAsia="Calibri"/>
          <w:b/>
          <w:bCs/>
          <w:lang w:eastAsia="pt-BR"/>
        </w:rPr>
        <w:t>Mídias</w:t>
      </w:r>
      <w:proofErr w:type="spellEnd"/>
      <w:r w:rsidRPr="00446DB6">
        <w:rPr>
          <w:rFonts w:eastAsia="Calibri"/>
          <w:b/>
          <w:bCs/>
          <w:lang w:eastAsia="pt-BR"/>
        </w:rPr>
        <w:t xml:space="preserve"> e tecnologias na </w:t>
      </w:r>
      <w:proofErr w:type="spellStart"/>
      <w:r w:rsidRPr="00446DB6">
        <w:rPr>
          <w:rFonts w:eastAsia="Calibri"/>
          <w:b/>
          <w:bCs/>
          <w:lang w:eastAsia="pt-BR"/>
        </w:rPr>
        <w:t>educac</w:t>
      </w:r>
      <w:r w:rsidRPr="00446DB6">
        <w:rPr>
          <w:rFonts w:ascii="Arial" w:eastAsia="Calibri" w:hAnsi="Arial" w:cs="Arial"/>
          <w:b/>
          <w:bCs/>
          <w:lang w:eastAsia="pt-BR"/>
        </w:rPr>
        <w:t>̧</w:t>
      </w:r>
      <w:r w:rsidRPr="00446DB6">
        <w:rPr>
          <w:rFonts w:eastAsia="Calibri"/>
          <w:b/>
          <w:bCs/>
          <w:lang w:eastAsia="pt-BR"/>
        </w:rPr>
        <w:t>ão</w:t>
      </w:r>
      <w:proofErr w:type="spellEnd"/>
      <w:r w:rsidRPr="00446DB6">
        <w:rPr>
          <w:rFonts w:eastAsia="Calibri"/>
          <w:b/>
          <w:bCs/>
          <w:lang w:eastAsia="pt-BR"/>
        </w:rPr>
        <w:t xml:space="preserve"> presencial e a </w:t>
      </w:r>
      <w:proofErr w:type="spellStart"/>
      <w:r w:rsidRPr="00446DB6">
        <w:rPr>
          <w:rFonts w:eastAsia="Calibri"/>
          <w:b/>
          <w:bCs/>
          <w:lang w:eastAsia="pt-BR"/>
        </w:rPr>
        <w:t>dista</w:t>
      </w:r>
      <w:r w:rsidRPr="00446DB6">
        <w:rPr>
          <w:rFonts w:ascii="Arial" w:eastAsia="Calibri" w:hAnsi="Arial" w:cs="Arial"/>
          <w:b/>
          <w:bCs/>
          <w:lang w:eastAsia="pt-BR"/>
        </w:rPr>
        <w:t>̂</w:t>
      </w:r>
      <w:r w:rsidRPr="00446DB6">
        <w:rPr>
          <w:rFonts w:eastAsia="Calibri"/>
          <w:b/>
          <w:bCs/>
          <w:lang w:eastAsia="pt-BR"/>
        </w:rPr>
        <w:t>ncia</w:t>
      </w:r>
      <w:proofErr w:type="spellEnd"/>
      <w:r w:rsidRPr="00446DB6">
        <w:rPr>
          <w:rFonts w:eastAsia="Calibri"/>
          <w:b/>
          <w:bCs/>
          <w:lang w:eastAsia="pt-BR"/>
        </w:rPr>
        <w:t>.</w:t>
      </w:r>
      <w:r w:rsidRPr="00656728">
        <w:rPr>
          <w:rFonts w:eastAsia="Calibri"/>
          <w:lang w:eastAsia="pt-BR"/>
        </w:rPr>
        <w:t xml:space="preserve"> Rio de Janeiro: LTC, 2016.</w:t>
      </w:r>
    </w:p>
    <w:p w14:paraId="0CE87A1A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2E5BF7F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7BDFBF72" w14:textId="64A54D4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Referências de várias obras de mesmo </w:t>
      </w:r>
      <w:r w:rsidR="000315CE"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autor e ano</w:t>
      </w:r>
    </w:p>
    <w:p w14:paraId="51C0838E" w14:textId="77777777" w:rsidR="004F485C" w:rsidRPr="00656728" w:rsidRDefault="004F485C" w:rsidP="00470CE3">
      <w:pPr>
        <w:pStyle w:val="NavusCorpo"/>
        <w:ind w:firstLine="0"/>
        <w:jc w:val="left"/>
        <w:rPr>
          <w:lang w:eastAsia="pt-BR"/>
        </w:rPr>
      </w:pPr>
      <w:r w:rsidRPr="00656728">
        <w:rPr>
          <w:lang w:eastAsia="pt-BR"/>
        </w:rPr>
        <w:t xml:space="preserve">DELEUZE, Gilles. </w:t>
      </w:r>
      <w:r w:rsidRPr="00446DB6">
        <w:rPr>
          <w:b/>
          <w:bCs/>
          <w:lang w:eastAsia="pt-BR"/>
        </w:rPr>
        <w:t>Conversações.</w:t>
      </w:r>
      <w:r w:rsidRPr="00656728">
        <w:rPr>
          <w:lang w:eastAsia="pt-BR"/>
        </w:rPr>
        <w:t xml:space="preserve"> 2. ed. São Paulo: Editora 34, 2010a. </w:t>
      </w:r>
    </w:p>
    <w:p w14:paraId="6183C443" w14:textId="77777777" w:rsidR="004F485C" w:rsidRPr="00656728" w:rsidRDefault="004F485C" w:rsidP="00470CE3">
      <w:pPr>
        <w:pStyle w:val="NavusCorpo"/>
        <w:ind w:firstLine="0"/>
        <w:jc w:val="left"/>
        <w:rPr>
          <w:lang w:eastAsia="pt-BR"/>
        </w:rPr>
      </w:pPr>
    </w:p>
    <w:p w14:paraId="170D2AD7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DELEUZE, Gilles. </w:t>
      </w:r>
      <w:r w:rsidRPr="00446DB6">
        <w:rPr>
          <w:b/>
          <w:bCs/>
          <w:lang w:eastAsia="pt-BR"/>
        </w:rPr>
        <w:t>Proust e os signos.</w:t>
      </w:r>
      <w:r w:rsidRPr="00656728">
        <w:rPr>
          <w:lang w:eastAsia="pt-BR"/>
        </w:rPr>
        <w:t xml:space="preserve"> 2. ed. Rio de Janeiro: Forense Universitária, 2010b.</w:t>
      </w:r>
    </w:p>
    <w:p w14:paraId="6934CF6F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77538A6A" w14:textId="3D2A1DA4" w:rsidR="002E124B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 xml:space="preserve">Referência de </w:t>
      </w:r>
      <w:r w:rsidRPr="000315CE">
        <w:rPr>
          <w:rFonts w:eastAsia="Calibri"/>
          <w:i/>
          <w:iCs/>
          <w:lang w:eastAsia="pt-BR"/>
        </w:rPr>
        <w:t>E-book</w:t>
      </w:r>
    </w:p>
    <w:p w14:paraId="13BFF18D" w14:textId="1FB10488" w:rsidR="000315CE" w:rsidRPr="007811F9" w:rsidRDefault="007811F9" w:rsidP="00470CE3">
      <w:pPr>
        <w:pStyle w:val="NavusCorpo"/>
        <w:ind w:firstLine="0"/>
        <w:jc w:val="left"/>
        <w:rPr>
          <w:rFonts w:eastAsia="Calibri"/>
          <w:i/>
          <w:iCs/>
          <w:lang w:eastAsia="pt-BR"/>
        </w:rPr>
      </w:pPr>
      <w:r>
        <w:rPr>
          <w:rFonts w:eastAsia="Calibri"/>
          <w:lang w:eastAsia="pt-BR"/>
        </w:rPr>
        <w:t xml:space="preserve">SILVA, Eli Lopes da. </w:t>
      </w:r>
      <w:r>
        <w:rPr>
          <w:rFonts w:eastAsia="Calibri"/>
          <w:b/>
          <w:bCs/>
          <w:lang w:eastAsia="pt-BR"/>
        </w:rPr>
        <w:t>Elaboração de trabalhos acadêmicos</w:t>
      </w:r>
      <w:r>
        <w:rPr>
          <w:rFonts w:eastAsia="Calibri"/>
          <w:lang w:eastAsia="pt-BR"/>
        </w:rPr>
        <w:t xml:space="preserve">: normas, dicas e erros comuns. </w:t>
      </w:r>
      <w:r w:rsidR="00446DB6">
        <w:rPr>
          <w:rFonts w:eastAsia="Calibri"/>
          <w:lang w:eastAsia="pt-BR"/>
        </w:rPr>
        <w:t>3</w:t>
      </w:r>
      <w:r>
        <w:rPr>
          <w:rFonts w:eastAsia="Calibri"/>
          <w:lang w:eastAsia="pt-BR"/>
        </w:rPr>
        <w:t xml:space="preserve">. ed. Florianópolis: </w:t>
      </w:r>
      <w:r w:rsidR="00446DB6">
        <w:rPr>
          <w:rFonts w:eastAsia="Calibri"/>
          <w:lang w:eastAsia="pt-BR"/>
        </w:rPr>
        <w:t>Terçária Tecnologias Educacionais</w:t>
      </w:r>
      <w:r>
        <w:rPr>
          <w:rFonts w:eastAsia="Calibri"/>
          <w:lang w:eastAsia="pt-BR"/>
        </w:rPr>
        <w:t>, 2</w:t>
      </w:r>
      <w:r w:rsidR="00446DB6">
        <w:rPr>
          <w:rFonts w:eastAsia="Calibri"/>
          <w:lang w:eastAsia="pt-BR"/>
        </w:rPr>
        <w:t>021</w:t>
      </w:r>
      <w:r>
        <w:rPr>
          <w:rFonts w:eastAsia="Calibri"/>
          <w:lang w:eastAsia="pt-BR"/>
        </w:rPr>
        <w:t xml:space="preserve">. </w:t>
      </w:r>
      <w:r>
        <w:rPr>
          <w:rFonts w:eastAsia="Calibri"/>
          <w:i/>
          <w:iCs/>
          <w:lang w:eastAsia="pt-BR"/>
        </w:rPr>
        <w:t>E-book.</w:t>
      </w:r>
    </w:p>
    <w:p w14:paraId="57AEF36D" w14:textId="46180C67" w:rsidR="000315CE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23A097B2" w14:textId="7348CCBC" w:rsidR="000315CE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>Referência de material com DOI:</w:t>
      </w:r>
    </w:p>
    <w:p w14:paraId="60150A04" w14:textId="0ABC0069" w:rsidR="00470CE3" w:rsidRDefault="00470CE3" w:rsidP="00470CE3">
      <w:pPr>
        <w:pStyle w:val="NavusCorpo"/>
        <w:ind w:firstLine="0"/>
        <w:jc w:val="left"/>
      </w:pPr>
      <w:r>
        <w:t xml:space="preserve">PRADO, Jorge Moisés </w:t>
      </w:r>
      <w:proofErr w:type="spellStart"/>
      <w:r>
        <w:t>Krol</w:t>
      </w:r>
      <w:proofErr w:type="spellEnd"/>
      <w:r>
        <w:t xml:space="preserve"> do. A Biblioteconomia de David </w:t>
      </w:r>
      <w:proofErr w:type="spellStart"/>
      <w:r>
        <w:t>Lankes</w:t>
      </w:r>
      <w:proofErr w:type="spellEnd"/>
      <w:r>
        <w:t xml:space="preserve">. </w:t>
      </w:r>
      <w:proofErr w:type="spellStart"/>
      <w:r w:rsidRPr="00470CE3">
        <w:rPr>
          <w:lang w:val="en-US"/>
        </w:rPr>
        <w:t>Resenha</w:t>
      </w:r>
      <w:proofErr w:type="spellEnd"/>
      <w:r w:rsidRPr="00470CE3">
        <w:rPr>
          <w:lang w:val="en-US"/>
        </w:rPr>
        <w:t xml:space="preserve"> do </w:t>
      </w:r>
      <w:proofErr w:type="spellStart"/>
      <w:r w:rsidRPr="00470CE3">
        <w:rPr>
          <w:lang w:val="en-US"/>
        </w:rPr>
        <w:t>livro</w:t>
      </w:r>
      <w:proofErr w:type="spellEnd"/>
      <w:r w:rsidRPr="00470CE3">
        <w:rPr>
          <w:lang w:val="en-US"/>
        </w:rPr>
        <w:t xml:space="preserve"> 'The New Librarianship Field Guide'. </w:t>
      </w:r>
      <w:r w:rsidRPr="00470CE3">
        <w:rPr>
          <w:b/>
          <w:bCs/>
        </w:rPr>
        <w:t xml:space="preserve">Encontros </w:t>
      </w:r>
      <w:proofErr w:type="spellStart"/>
      <w:r w:rsidRPr="00470CE3">
        <w:rPr>
          <w:b/>
          <w:bCs/>
        </w:rPr>
        <w:t>Bibli</w:t>
      </w:r>
      <w:proofErr w:type="spellEnd"/>
      <w:r w:rsidRPr="00470CE3">
        <w:t>, v. 22, p. 100-102, 2017.</w:t>
      </w:r>
      <w:r>
        <w:t xml:space="preserve"> DOI </w:t>
      </w:r>
      <w:bookmarkEnd w:id="1"/>
      <w:r>
        <w:t>1</w:t>
      </w:r>
      <w:r w:rsidRPr="00470CE3">
        <w:t>0.5007/1518-2924.2017v22n48p100</w:t>
      </w:r>
      <w:r>
        <w:t xml:space="preserve">. Disponível em: </w:t>
      </w:r>
      <w:r w:rsidRPr="00470CE3">
        <w:t>https://periodicos.ufsc.br/index.php/eb/article/view/1518-2924.2017v22n48p100</w:t>
      </w:r>
      <w:r>
        <w:t>. Acesso em: 22 jun. 2019.</w:t>
      </w:r>
    </w:p>
    <w:p w14:paraId="696866C7" w14:textId="77777777" w:rsidR="00470CE3" w:rsidRPr="00656728" w:rsidRDefault="00470CE3" w:rsidP="00470CE3">
      <w:pPr>
        <w:pStyle w:val="NavusCorpo"/>
        <w:ind w:firstLine="0"/>
      </w:pPr>
    </w:p>
    <w:sectPr w:rsidR="00470CE3" w:rsidRPr="00656728" w:rsidSect="005B61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3E92" w14:textId="77777777" w:rsidR="00E77CC2" w:rsidRDefault="00E77CC2" w:rsidP="00D47DA1">
      <w:r>
        <w:separator/>
      </w:r>
    </w:p>
  </w:endnote>
  <w:endnote w:type="continuationSeparator" w:id="0">
    <w:p w14:paraId="02491B43" w14:textId="77777777" w:rsidR="00E77CC2" w:rsidRDefault="00E77CC2" w:rsidP="00D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urier New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7"/>
      <w:gridCol w:w="8"/>
      <w:gridCol w:w="2971"/>
    </w:tblGrid>
    <w:tr w:rsidR="00C24DD4" w14:paraId="366EDE8C" w14:textId="77777777" w:rsidTr="00C24DD4">
      <w:tc>
        <w:tcPr>
          <w:tcW w:w="6105" w:type="dxa"/>
          <w:gridSpan w:val="2"/>
          <w:hideMark/>
        </w:tcPr>
        <w:p w14:paraId="6140BBE7" w14:textId="548C081B" w:rsidR="00C24DD4" w:rsidRDefault="00C24DD4" w:rsidP="00C24DD4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8"/>
              <w:szCs w:val="18"/>
              <w:lang w:val="en-US"/>
            </w:rPr>
          </w:pP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ISSN 2237-4558  •  Navus  •  </w:t>
          </w:r>
          <w:proofErr w:type="spellStart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Florianópolis</w:t>
          </w:r>
          <w:proofErr w:type="spellEnd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 •  SC  •  v.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1</w:t>
          </w:r>
          <w:r w:rsidR="005968C4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2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p.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01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-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begin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instrText xml:space="preserve"> NUMPAGES   \* MERGEFORMAT </w:instrTex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separate"/>
          </w:r>
          <w:r>
            <w:rPr>
              <w:rFonts w:ascii="Myriad Pro Cond" w:hAnsi="Myriad Pro Cond" w:cs="Myriad Pro Cond"/>
              <w:noProof/>
              <w:color w:val="808080" w:themeColor="background1" w:themeShade="80"/>
              <w:sz w:val="18"/>
              <w:szCs w:val="18"/>
              <w:lang w:val="en-US" w:eastAsia="pt-BR"/>
            </w:rPr>
            <w:t>6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end"/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jan.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/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dez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. 202</w:t>
          </w:r>
          <w:r w:rsidR="005968C4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2</w:t>
          </w:r>
        </w:p>
      </w:tc>
      <w:tc>
        <w:tcPr>
          <w:tcW w:w="2966" w:type="dxa"/>
          <w:hideMark/>
        </w:tcPr>
        <w:p w14:paraId="0B7584A8" w14:textId="77777777" w:rsidR="00C24DD4" w:rsidRDefault="00E77CC2" w:rsidP="00C24DD4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-8491809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C24DD4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7</w:t>
              </w:r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  <w:tr w:rsidR="00654D80" w:rsidRPr="00C86A1F" w14:paraId="0085CC05" w14:textId="77777777" w:rsidTr="00C24DD4">
      <w:trPr>
        <w:trHeight w:val="273"/>
      </w:trPr>
      <w:tc>
        <w:tcPr>
          <w:tcW w:w="6097" w:type="dxa"/>
        </w:tcPr>
        <w:p w14:paraId="6B791309" w14:textId="2119438A" w:rsidR="00654D80" w:rsidRPr="005B61A5" w:rsidRDefault="00654D80" w:rsidP="00BB05B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  <w:tc>
        <w:tcPr>
          <w:tcW w:w="2979" w:type="dxa"/>
          <w:gridSpan w:val="2"/>
        </w:tcPr>
        <w:p w14:paraId="1EDC3263" w14:textId="7D78DF3E" w:rsidR="00654D80" w:rsidRPr="00C86A1F" w:rsidRDefault="00654D80" w:rsidP="00D91C07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7AD8C4AC" w14:textId="77777777" w:rsidR="00654D80" w:rsidRDefault="00654D80" w:rsidP="000F6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2"/>
      <w:gridCol w:w="2964"/>
    </w:tblGrid>
    <w:tr w:rsidR="00654D80" w:rsidRPr="00C86A1F" w14:paraId="39F2E1AD" w14:textId="77777777" w:rsidTr="00130306">
      <w:trPr>
        <w:trHeight w:val="273"/>
      </w:trPr>
      <w:tc>
        <w:tcPr>
          <w:tcW w:w="6473" w:type="dxa"/>
        </w:tcPr>
        <w:p w14:paraId="3F2AD600" w14:textId="208A124E" w:rsidR="00654D80" w:rsidRPr="00C86A1F" w:rsidRDefault="00654D80" w:rsidP="000F6DA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C86A1F">
            <w:rPr>
              <w:rFonts w:ascii="Myriad Pro Cond" w:hAnsi="Myriad Pro Cond" w:cs="Myriad Pro Cond"/>
              <w:color w:val="808080" w:themeColor="background1" w:themeShade="80"/>
              <w:sz w:val="16"/>
              <w:szCs w:val="16"/>
              <w:lang w:eastAsia="pt-BR"/>
            </w:rPr>
            <w:t xml:space="preserve">ISSN 2237-4558  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•  Navus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•  </w:t>
          </w:r>
          <w:proofErr w:type="spell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 SC  •  v.9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n.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2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p. XX-XX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abr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./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jun. 2019</w:t>
          </w:r>
        </w:p>
      </w:tc>
      <w:tc>
        <w:tcPr>
          <w:tcW w:w="3155" w:type="dxa"/>
        </w:tcPr>
        <w:p w14:paraId="696099A3" w14:textId="59E95D50" w:rsidR="00654D80" w:rsidRPr="00C86A1F" w:rsidRDefault="00654D80" w:rsidP="000F6DA2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2334E466" w14:textId="77777777" w:rsidR="00654D80" w:rsidRDefault="00654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C83D" w14:textId="77777777" w:rsidR="00E77CC2" w:rsidRDefault="00E77CC2" w:rsidP="00D47DA1">
      <w:r>
        <w:separator/>
      </w:r>
    </w:p>
  </w:footnote>
  <w:footnote w:type="continuationSeparator" w:id="0">
    <w:p w14:paraId="61EE79FB" w14:textId="77777777" w:rsidR="00E77CC2" w:rsidRDefault="00E77CC2" w:rsidP="00D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8A0E" w14:textId="3E067E27" w:rsidR="00654D80" w:rsidRPr="00712CD2" w:rsidRDefault="00654D80" w:rsidP="000F6DA2">
    <w:pPr>
      <w:keepLines/>
      <w:spacing w:before="20" w:after="20"/>
      <w:contextualSpacing/>
      <w:rPr>
        <w:rFonts w:ascii="Myriad Pro Cond" w:hAnsi="Myriad Pro Cond"/>
        <w:color w:val="808080" w:themeColor="background1" w:themeShade="80"/>
        <w:sz w:val="18"/>
        <w:szCs w:val="18"/>
      </w:rPr>
    </w:pPr>
    <w:r w:rsidRPr="00C5108F">
      <w:rPr>
        <w:noProof/>
        <w:color w:val="808080" w:themeColor="background1" w:themeShade="8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26C0F" wp14:editId="76C86BC4">
              <wp:simplePos x="0" y="0"/>
              <wp:positionH relativeFrom="column">
                <wp:posOffset>0</wp:posOffset>
              </wp:positionH>
              <wp:positionV relativeFrom="paragraph">
                <wp:posOffset>136686</wp:posOffset>
              </wp:positionV>
              <wp:extent cx="6300000" cy="14400"/>
              <wp:effectExtent l="0" t="0" r="5715" b="508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758C7" id="Rectangle 2" o:spid="_x0000_s1026" style="position:absolute;margin-left:0;margin-top:10.75pt;width:496.05pt;height: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" fillcolor="#46937b" stroked="f"/>
          </w:pict>
        </mc:Fallback>
      </mc:AlternateContent>
    </w:r>
  </w:p>
  <w:p w14:paraId="152D6596" w14:textId="22B992EF" w:rsidR="00654D80" w:rsidRPr="00ED3B12" w:rsidRDefault="00654D80" w:rsidP="006A47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E34D" w14:textId="77777777" w:rsidR="00654D80" w:rsidRPr="00C80ACC" w:rsidRDefault="00654D80" w:rsidP="000F6DA2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3F530" wp14:editId="526201B6">
              <wp:simplePos x="0" y="0"/>
              <wp:positionH relativeFrom="column">
                <wp:posOffset>1310005</wp:posOffset>
              </wp:positionH>
              <wp:positionV relativeFrom="paragraph">
                <wp:posOffset>238286</wp:posOffset>
              </wp:positionV>
              <wp:extent cx="5040000" cy="14400"/>
              <wp:effectExtent l="0" t="0" r="825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CE4FC" id="Rectangle 2" o:spid="_x0000_s1026" style="position:absolute;margin-left:103.15pt;margin-top:18.75pt;width:396.8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" fillcolor="#46937b" stroked="f"/>
          </w:pict>
        </mc:Fallback>
      </mc:AlternateContent>
    </w:r>
    <w:r w:rsidR="00E00258">
      <w:rPr>
        <w:noProof/>
      </w:rPr>
      <w:object w:dxaOrig="2594" w:dyaOrig="571" w14:anchorId="7BA3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8.2pt;height:21.8pt;mso-width-percent:0;mso-height-percent:0;mso-width-percent:0;mso-height-percent:0">
          <v:imagedata r:id="rId1" o:title=""/>
        </v:shape>
        <o:OLEObject Type="Embed" ProgID="CorelDraw.Graphic.16" ShapeID="_x0000_i1025" DrawAspect="Content" ObjectID="_1702744784" r:id="rId2"/>
      </w:object>
    </w:r>
    <w:r>
      <w:tab/>
    </w:r>
    <w:r>
      <w:tab/>
    </w:r>
    <w:r>
      <w:tab/>
    </w:r>
    <w:r>
      <w:tab/>
    </w:r>
    <w:r>
      <w:tab/>
    </w:r>
    <w:r>
      <w:tab/>
    </w:r>
    <w:r w:rsidRPr="00C80ACC">
      <w:rPr>
        <w:color w:val="A6A6A6" w:themeColor="background1" w:themeShade="A6"/>
      </w:rPr>
      <w:t xml:space="preserve">        </w:t>
    </w:r>
  </w:p>
  <w:p w14:paraId="70D21757" w14:textId="77777777" w:rsidR="00654D80" w:rsidRDefault="00654D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6CA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49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48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788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1C5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72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D4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AB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7934"/>
    <w:multiLevelType w:val="hybridMultilevel"/>
    <w:tmpl w:val="0BEEF2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D027B2"/>
    <w:multiLevelType w:val="hybridMultilevel"/>
    <w:tmpl w:val="36A2675C"/>
    <w:lvl w:ilvl="0" w:tplc="0416001B">
      <w:start w:val="1"/>
      <w:numFmt w:val="lowerRoman"/>
      <w:lvlText w:val="%1."/>
      <w:lvlJc w:val="right"/>
      <w:pPr>
        <w:ind w:left="14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0A145DFD"/>
    <w:multiLevelType w:val="hybridMultilevel"/>
    <w:tmpl w:val="CFC2E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72D"/>
    <w:multiLevelType w:val="hybridMultilevel"/>
    <w:tmpl w:val="017A17E6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0573"/>
    <w:multiLevelType w:val="multilevel"/>
    <w:tmpl w:val="6D6A1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9083E"/>
    <w:multiLevelType w:val="multilevel"/>
    <w:tmpl w:val="B3764E1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34091"/>
    <w:multiLevelType w:val="hybridMultilevel"/>
    <w:tmpl w:val="82069A42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A00D4"/>
    <w:multiLevelType w:val="hybridMultilevel"/>
    <w:tmpl w:val="4574C2CC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3EC"/>
    <w:multiLevelType w:val="hybridMultilevel"/>
    <w:tmpl w:val="633EC4C2"/>
    <w:lvl w:ilvl="0" w:tplc="057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734"/>
    <w:multiLevelType w:val="multilevel"/>
    <w:tmpl w:val="276E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115C6"/>
    <w:multiLevelType w:val="hybridMultilevel"/>
    <w:tmpl w:val="F4AAC246"/>
    <w:lvl w:ilvl="0" w:tplc="A2C00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4F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68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8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F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A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2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7C5"/>
    <w:multiLevelType w:val="multilevel"/>
    <w:tmpl w:val="330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640B0"/>
    <w:multiLevelType w:val="hybridMultilevel"/>
    <w:tmpl w:val="A76A2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90540E"/>
    <w:multiLevelType w:val="hybridMultilevel"/>
    <w:tmpl w:val="BDBC6960"/>
    <w:name w:val="Lista numerada 1"/>
    <w:lvl w:ilvl="0" w:tplc="27DC7E18">
      <w:start w:val="1"/>
      <w:numFmt w:val="none"/>
      <w:suff w:val="nothing"/>
      <w:lvlText w:val=""/>
      <w:lvlJc w:val="left"/>
      <w:pPr>
        <w:ind w:left="0" w:firstLine="0"/>
      </w:pPr>
    </w:lvl>
    <w:lvl w:ilvl="1" w:tplc="F3E424B2">
      <w:start w:val="1"/>
      <w:numFmt w:val="none"/>
      <w:suff w:val="nothing"/>
      <w:lvlText w:val=""/>
      <w:lvlJc w:val="left"/>
      <w:pPr>
        <w:ind w:left="0" w:firstLine="0"/>
      </w:pPr>
    </w:lvl>
    <w:lvl w:ilvl="2" w:tplc="33B05E0C">
      <w:start w:val="1"/>
      <w:numFmt w:val="none"/>
      <w:suff w:val="nothing"/>
      <w:lvlText w:val=""/>
      <w:lvlJc w:val="left"/>
      <w:pPr>
        <w:ind w:left="0" w:firstLine="0"/>
      </w:pPr>
    </w:lvl>
    <w:lvl w:ilvl="3" w:tplc="7C007040">
      <w:start w:val="1"/>
      <w:numFmt w:val="none"/>
      <w:suff w:val="nothing"/>
      <w:lvlText w:val=""/>
      <w:lvlJc w:val="left"/>
      <w:pPr>
        <w:ind w:left="0" w:firstLine="0"/>
      </w:pPr>
    </w:lvl>
    <w:lvl w:ilvl="4" w:tplc="A43AC0E6">
      <w:start w:val="1"/>
      <w:numFmt w:val="none"/>
      <w:suff w:val="nothing"/>
      <w:lvlText w:val=""/>
      <w:lvlJc w:val="left"/>
      <w:pPr>
        <w:ind w:left="0" w:firstLine="0"/>
      </w:pPr>
    </w:lvl>
    <w:lvl w:ilvl="5" w:tplc="CCE6303C">
      <w:start w:val="1"/>
      <w:numFmt w:val="none"/>
      <w:suff w:val="nothing"/>
      <w:lvlText w:val=""/>
      <w:lvlJc w:val="left"/>
      <w:pPr>
        <w:ind w:left="0" w:firstLine="0"/>
      </w:pPr>
    </w:lvl>
    <w:lvl w:ilvl="6" w:tplc="B2F6105C">
      <w:start w:val="1"/>
      <w:numFmt w:val="none"/>
      <w:suff w:val="nothing"/>
      <w:lvlText w:val=""/>
      <w:lvlJc w:val="left"/>
      <w:pPr>
        <w:ind w:left="0" w:firstLine="0"/>
      </w:pPr>
    </w:lvl>
    <w:lvl w:ilvl="7" w:tplc="E4F05D06">
      <w:start w:val="1"/>
      <w:numFmt w:val="none"/>
      <w:suff w:val="nothing"/>
      <w:lvlText w:val=""/>
      <w:lvlJc w:val="left"/>
      <w:pPr>
        <w:ind w:left="0" w:firstLine="0"/>
      </w:pPr>
    </w:lvl>
    <w:lvl w:ilvl="8" w:tplc="130295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61CEB"/>
    <w:multiLevelType w:val="hybridMultilevel"/>
    <w:tmpl w:val="3C04B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3940"/>
    <w:multiLevelType w:val="hybridMultilevel"/>
    <w:tmpl w:val="28A0F056"/>
    <w:lvl w:ilvl="0" w:tplc="92BA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5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D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4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2C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759D"/>
    <w:multiLevelType w:val="hybridMultilevel"/>
    <w:tmpl w:val="A912997E"/>
    <w:lvl w:ilvl="0" w:tplc="EC70308C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51A15C93"/>
    <w:multiLevelType w:val="hybridMultilevel"/>
    <w:tmpl w:val="7BE2E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F153B"/>
    <w:multiLevelType w:val="hybridMultilevel"/>
    <w:tmpl w:val="4FAC0388"/>
    <w:lvl w:ilvl="0" w:tplc="C2F4B0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F5238"/>
    <w:multiLevelType w:val="multilevel"/>
    <w:tmpl w:val="D8DC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E6926"/>
    <w:multiLevelType w:val="hybridMultilevel"/>
    <w:tmpl w:val="54F22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11BF7"/>
    <w:multiLevelType w:val="hybridMultilevel"/>
    <w:tmpl w:val="953238A8"/>
    <w:lvl w:ilvl="0" w:tplc="E9FE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2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8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8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464A28"/>
    <w:multiLevelType w:val="hybridMultilevel"/>
    <w:tmpl w:val="48E84748"/>
    <w:lvl w:ilvl="0" w:tplc="ED4C19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4B8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ED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4C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1490E"/>
    <w:multiLevelType w:val="multilevel"/>
    <w:tmpl w:val="CFEA0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A7E7A"/>
    <w:multiLevelType w:val="multilevel"/>
    <w:tmpl w:val="CDC21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968B5"/>
    <w:multiLevelType w:val="hybridMultilevel"/>
    <w:tmpl w:val="74BCB710"/>
    <w:lvl w:ilvl="0" w:tplc="609C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1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6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251B0"/>
    <w:multiLevelType w:val="multilevel"/>
    <w:tmpl w:val="1FAC8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A07BC"/>
    <w:multiLevelType w:val="hybridMultilevel"/>
    <w:tmpl w:val="B0C89D46"/>
    <w:name w:val="Lista numerada 3"/>
    <w:lvl w:ilvl="0" w:tplc="EE8C0E1C">
      <w:numFmt w:val="bullet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8F2E70E0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B72E1704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392CB4D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B7D84F38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8AFC6232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904A1132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2368C1C2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AC50EF50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38" w15:restartNumberingAfterBreak="0">
    <w:nsid w:val="76637BF3"/>
    <w:multiLevelType w:val="hybridMultilevel"/>
    <w:tmpl w:val="7A964C16"/>
    <w:lvl w:ilvl="0" w:tplc="99249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766F"/>
    <w:multiLevelType w:val="hybridMultilevel"/>
    <w:tmpl w:val="B8E80B5A"/>
    <w:name w:val="Lista numerada 2"/>
    <w:lvl w:ilvl="0" w:tplc="C4F0E59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9A7E79B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2" w:tplc="EB62917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3" w:tplc="BB264C7E">
      <w:numFmt w:val="bullet"/>
      <w:lvlText w:val=""/>
      <w:lvlJc w:val="left"/>
      <w:pPr>
        <w:ind w:left="1440" w:firstLine="0"/>
      </w:pPr>
      <w:rPr>
        <w:rFonts w:ascii="Symbol" w:hAnsi="Symbol" w:cs="Symbol"/>
      </w:rPr>
    </w:lvl>
    <w:lvl w:ilvl="4" w:tplc="D9F2CF9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5" w:tplc="DF66FF08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6" w:tplc="653E51F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7" w:tplc="DED407AA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8" w:tplc="5D00335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</w:abstractNum>
  <w:abstractNum w:abstractNumId="40" w15:restartNumberingAfterBreak="0">
    <w:nsid w:val="7FFE12E1"/>
    <w:multiLevelType w:val="hybridMultilevel"/>
    <w:tmpl w:val="CA5CA5FC"/>
    <w:lvl w:ilvl="0" w:tplc="EC70308C">
      <w:start w:val="1"/>
      <w:numFmt w:val="lowerRoman"/>
      <w:lvlText w:val="(%1)"/>
      <w:lvlJc w:val="left"/>
      <w:pPr>
        <w:ind w:left="22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31"/>
  </w:num>
  <w:num w:numId="2">
    <w:abstractNumId w:val="15"/>
  </w:num>
  <w:num w:numId="3">
    <w:abstractNumId w:val="18"/>
  </w:num>
  <w:num w:numId="4">
    <w:abstractNumId w:val="26"/>
  </w:num>
  <w:num w:numId="5">
    <w:abstractNumId w:val="40"/>
  </w:num>
  <w:num w:numId="6">
    <w:abstractNumId w:val="30"/>
  </w:num>
  <w:num w:numId="7">
    <w:abstractNumId w:val="19"/>
  </w:num>
  <w:num w:numId="8">
    <w:abstractNumId w:val="29"/>
  </w:num>
  <w:num w:numId="9">
    <w:abstractNumId w:val="13"/>
  </w:num>
  <w:num w:numId="10">
    <w:abstractNumId w:val="16"/>
  </w:num>
  <w:num w:numId="11">
    <w:abstractNumId w:val="17"/>
  </w:num>
  <w:num w:numId="12">
    <w:abstractNumId w:val="38"/>
  </w:num>
  <w:num w:numId="13">
    <w:abstractNumId w:val="21"/>
  </w:num>
  <w:num w:numId="14">
    <w:abstractNumId w:val="33"/>
  </w:num>
  <w:num w:numId="15">
    <w:abstractNumId w:val="34"/>
  </w:num>
  <w:num w:numId="16">
    <w:abstractNumId w:val="14"/>
  </w:num>
  <w:num w:numId="17">
    <w:abstractNumId w:val="11"/>
  </w:num>
  <w:num w:numId="18">
    <w:abstractNumId w:val="36"/>
  </w:num>
  <w:num w:numId="19">
    <w:abstractNumId w:val="28"/>
  </w:num>
  <w:num w:numId="20">
    <w:abstractNumId w:val="35"/>
  </w:num>
  <w:num w:numId="21">
    <w:abstractNumId w:val="20"/>
  </w:num>
  <w:num w:numId="22">
    <w:abstractNumId w:val="32"/>
  </w:num>
  <w:num w:numId="23">
    <w:abstractNumId w:val="25"/>
  </w:num>
  <w:num w:numId="24">
    <w:abstractNumId w:val="12"/>
  </w:num>
  <w:num w:numId="25">
    <w:abstractNumId w:val="23"/>
  </w:num>
  <w:num w:numId="26">
    <w:abstractNumId w:val="39"/>
  </w:num>
  <w:num w:numId="27">
    <w:abstractNumId w:val="37"/>
  </w:num>
  <w:num w:numId="28">
    <w:abstractNumId w:val="22"/>
  </w:num>
  <w:num w:numId="29">
    <w:abstractNumId w:val="10"/>
  </w:num>
  <w:num w:numId="30">
    <w:abstractNumId w:val="24"/>
  </w:num>
  <w:num w:numId="31">
    <w:abstractNumId w:val="2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B5"/>
    <w:rsid w:val="00000AC2"/>
    <w:rsid w:val="000034B5"/>
    <w:rsid w:val="00004622"/>
    <w:rsid w:val="00005D98"/>
    <w:rsid w:val="00006BF7"/>
    <w:rsid w:val="00007696"/>
    <w:rsid w:val="00007A87"/>
    <w:rsid w:val="0001042B"/>
    <w:rsid w:val="000104FF"/>
    <w:rsid w:val="000107ED"/>
    <w:rsid w:val="00011F6B"/>
    <w:rsid w:val="00012A07"/>
    <w:rsid w:val="00012AF8"/>
    <w:rsid w:val="00020EFD"/>
    <w:rsid w:val="00021424"/>
    <w:rsid w:val="00021949"/>
    <w:rsid w:val="000232A9"/>
    <w:rsid w:val="000242D9"/>
    <w:rsid w:val="0002433E"/>
    <w:rsid w:val="00025767"/>
    <w:rsid w:val="00026287"/>
    <w:rsid w:val="000268C9"/>
    <w:rsid w:val="0002796A"/>
    <w:rsid w:val="00027AC2"/>
    <w:rsid w:val="00027B42"/>
    <w:rsid w:val="0003013B"/>
    <w:rsid w:val="000305F5"/>
    <w:rsid w:val="000308DF"/>
    <w:rsid w:val="000315CE"/>
    <w:rsid w:val="00031F6E"/>
    <w:rsid w:val="0003225C"/>
    <w:rsid w:val="000339DE"/>
    <w:rsid w:val="0003471B"/>
    <w:rsid w:val="0003717E"/>
    <w:rsid w:val="000373CD"/>
    <w:rsid w:val="0003763D"/>
    <w:rsid w:val="00037E3D"/>
    <w:rsid w:val="0004096E"/>
    <w:rsid w:val="0004112F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1DFE"/>
    <w:rsid w:val="000622C9"/>
    <w:rsid w:val="00063733"/>
    <w:rsid w:val="0006438E"/>
    <w:rsid w:val="0006504F"/>
    <w:rsid w:val="000660D9"/>
    <w:rsid w:val="000677F3"/>
    <w:rsid w:val="00070639"/>
    <w:rsid w:val="00070872"/>
    <w:rsid w:val="00070F39"/>
    <w:rsid w:val="0007308C"/>
    <w:rsid w:val="00073A70"/>
    <w:rsid w:val="000746A1"/>
    <w:rsid w:val="00075634"/>
    <w:rsid w:val="0007572F"/>
    <w:rsid w:val="00080EC9"/>
    <w:rsid w:val="00082CAF"/>
    <w:rsid w:val="0008422A"/>
    <w:rsid w:val="00084413"/>
    <w:rsid w:val="0008460E"/>
    <w:rsid w:val="000849C5"/>
    <w:rsid w:val="00085335"/>
    <w:rsid w:val="0009045C"/>
    <w:rsid w:val="000907C3"/>
    <w:rsid w:val="00090B43"/>
    <w:rsid w:val="00090C2A"/>
    <w:rsid w:val="000937C7"/>
    <w:rsid w:val="000939C4"/>
    <w:rsid w:val="00095F4E"/>
    <w:rsid w:val="00096155"/>
    <w:rsid w:val="00096AD3"/>
    <w:rsid w:val="000A0030"/>
    <w:rsid w:val="000A0898"/>
    <w:rsid w:val="000A4108"/>
    <w:rsid w:val="000A4151"/>
    <w:rsid w:val="000A45D8"/>
    <w:rsid w:val="000A52D9"/>
    <w:rsid w:val="000A5482"/>
    <w:rsid w:val="000A5D94"/>
    <w:rsid w:val="000A646A"/>
    <w:rsid w:val="000A654B"/>
    <w:rsid w:val="000A6C0A"/>
    <w:rsid w:val="000A6CD3"/>
    <w:rsid w:val="000B0652"/>
    <w:rsid w:val="000B0828"/>
    <w:rsid w:val="000B1781"/>
    <w:rsid w:val="000B3CCF"/>
    <w:rsid w:val="000B4B62"/>
    <w:rsid w:val="000B4DA5"/>
    <w:rsid w:val="000B5585"/>
    <w:rsid w:val="000B5FBE"/>
    <w:rsid w:val="000B6EBC"/>
    <w:rsid w:val="000B7956"/>
    <w:rsid w:val="000C07D0"/>
    <w:rsid w:val="000C1FB9"/>
    <w:rsid w:val="000C2304"/>
    <w:rsid w:val="000C6AAC"/>
    <w:rsid w:val="000C7961"/>
    <w:rsid w:val="000D3D26"/>
    <w:rsid w:val="000D5EC6"/>
    <w:rsid w:val="000E0F33"/>
    <w:rsid w:val="000E1D7F"/>
    <w:rsid w:val="000E2175"/>
    <w:rsid w:val="000E5453"/>
    <w:rsid w:val="000E5C3F"/>
    <w:rsid w:val="000E70DE"/>
    <w:rsid w:val="000E7118"/>
    <w:rsid w:val="000E7B7A"/>
    <w:rsid w:val="000F01BD"/>
    <w:rsid w:val="000F1A93"/>
    <w:rsid w:val="000F1C45"/>
    <w:rsid w:val="000F643C"/>
    <w:rsid w:val="000F686E"/>
    <w:rsid w:val="000F6DA2"/>
    <w:rsid w:val="000F7044"/>
    <w:rsid w:val="001000C4"/>
    <w:rsid w:val="0010366F"/>
    <w:rsid w:val="00104D48"/>
    <w:rsid w:val="00104EA4"/>
    <w:rsid w:val="001077FF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0306"/>
    <w:rsid w:val="00130FA0"/>
    <w:rsid w:val="0013247B"/>
    <w:rsid w:val="00132E2C"/>
    <w:rsid w:val="00133A4D"/>
    <w:rsid w:val="00135449"/>
    <w:rsid w:val="00140729"/>
    <w:rsid w:val="00142A5D"/>
    <w:rsid w:val="00143860"/>
    <w:rsid w:val="00143A10"/>
    <w:rsid w:val="001461F3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763AF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C7"/>
    <w:rsid w:val="001917F8"/>
    <w:rsid w:val="00191B58"/>
    <w:rsid w:val="001929EC"/>
    <w:rsid w:val="00194942"/>
    <w:rsid w:val="00196BBB"/>
    <w:rsid w:val="001A078D"/>
    <w:rsid w:val="001A28D3"/>
    <w:rsid w:val="001A6A22"/>
    <w:rsid w:val="001B3F84"/>
    <w:rsid w:val="001B54D1"/>
    <w:rsid w:val="001B5B0C"/>
    <w:rsid w:val="001B5B17"/>
    <w:rsid w:val="001B7275"/>
    <w:rsid w:val="001B7745"/>
    <w:rsid w:val="001B79C6"/>
    <w:rsid w:val="001C10C7"/>
    <w:rsid w:val="001C1C7D"/>
    <w:rsid w:val="001C276B"/>
    <w:rsid w:val="001C35ED"/>
    <w:rsid w:val="001C3CB9"/>
    <w:rsid w:val="001C529F"/>
    <w:rsid w:val="001C5574"/>
    <w:rsid w:val="001C6A1F"/>
    <w:rsid w:val="001C70C9"/>
    <w:rsid w:val="001C748B"/>
    <w:rsid w:val="001D02EC"/>
    <w:rsid w:val="001D6717"/>
    <w:rsid w:val="001D6FF5"/>
    <w:rsid w:val="001D7624"/>
    <w:rsid w:val="001E027C"/>
    <w:rsid w:val="001E14C6"/>
    <w:rsid w:val="001E17D8"/>
    <w:rsid w:val="001E1ECB"/>
    <w:rsid w:val="001E5EC5"/>
    <w:rsid w:val="001F0AB5"/>
    <w:rsid w:val="001F18FC"/>
    <w:rsid w:val="001F31B2"/>
    <w:rsid w:val="001F7E20"/>
    <w:rsid w:val="002017F1"/>
    <w:rsid w:val="002025D3"/>
    <w:rsid w:val="00204E31"/>
    <w:rsid w:val="00205AA1"/>
    <w:rsid w:val="00207CBD"/>
    <w:rsid w:val="002119DA"/>
    <w:rsid w:val="002121F0"/>
    <w:rsid w:val="00213522"/>
    <w:rsid w:val="00213C04"/>
    <w:rsid w:val="00213FE0"/>
    <w:rsid w:val="00214F1C"/>
    <w:rsid w:val="0021635F"/>
    <w:rsid w:val="002176D7"/>
    <w:rsid w:val="0022023B"/>
    <w:rsid w:val="002234C0"/>
    <w:rsid w:val="0022569E"/>
    <w:rsid w:val="00227B95"/>
    <w:rsid w:val="002302B3"/>
    <w:rsid w:val="002315E7"/>
    <w:rsid w:val="002336B6"/>
    <w:rsid w:val="00235904"/>
    <w:rsid w:val="00237129"/>
    <w:rsid w:val="00237F74"/>
    <w:rsid w:val="0024164A"/>
    <w:rsid w:val="002416B2"/>
    <w:rsid w:val="002438A9"/>
    <w:rsid w:val="00244B5F"/>
    <w:rsid w:val="00245C4D"/>
    <w:rsid w:val="0024617A"/>
    <w:rsid w:val="002464EC"/>
    <w:rsid w:val="00247304"/>
    <w:rsid w:val="00250676"/>
    <w:rsid w:val="00251457"/>
    <w:rsid w:val="00251F12"/>
    <w:rsid w:val="00252915"/>
    <w:rsid w:val="00252A15"/>
    <w:rsid w:val="00255578"/>
    <w:rsid w:val="00256004"/>
    <w:rsid w:val="00256F58"/>
    <w:rsid w:val="00260AC3"/>
    <w:rsid w:val="00262E60"/>
    <w:rsid w:val="00263570"/>
    <w:rsid w:val="00263A00"/>
    <w:rsid w:val="0026577A"/>
    <w:rsid w:val="00266BCF"/>
    <w:rsid w:val="00266E03"/>
    <w:rsid w:val="002675F5"/>
    <w:rsid w:val="00267D66"/>
    <w:rsid w:val="002723C4"/>
    <w:rsid w:val="002726F6"/>
    <w:rsid w:val="00272966"/>
    <w:rsid w:val="002741B6"/>
    <w:rsid w:val="00275E63"/>
    <w:rsid w:val="002765D7"/>
    <w:rsid w:val="0027671D"/>
    <w:rsid w:val="0028266F"/>
    <w:rsid w:val="00284A8F"/>
    <w:rsid w:val="00285FFC"/>
    <w:rsid w:val="00286706"/>
    <w:rsid w:val="00287E24"/>
    <w:rsid w:val="002922E5"/>
    <w:rsid w:val="00294D8F"/>
    <w:rsid w:val="00296D3C"/>
    <w:rsid w:val="0029711A"/>
    <w:rsid w:val="00297B47"/>
    <w:rsid w:val="002A0319"/>
    <w:rsid w:val="002A1FFA"/>
    <w:rsid w:val="002A33F0"/>
    <w:rsid w:val="002A3C48"/>
    <w:rsid w:val="002A42DD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0A9B"/>
    <w:rsid w:val="002C11FD"/>
    <w:rsid w:val="002C128B"/>
    <w:rsid w:val="002C4730"/>
    <w:rsid w:val="002C566D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7C8"/>
    <w:rsid w:val="002D6881"/>
    <w:rsid w:val="002D6A82"/>
    <w:rsid w:val="002E0175"/>
    <w:rsid w:val="002E020B"/>
    <w:rsid w:val="002E09C5"/>
    <w:rsid w:val="002E0D74"/>
    <w:rsid w:val="002E124B"/>
    <w:rsid w:val="002E19FC"/>
    <w:rsid w:val="002E517F"/>
    <w:rsid w:val="002E54BA"/>
    <w:rsid w:val="002E629B"/>
    <w:rsid w:val="002E658F"/>
    <w:rsid w:val="002E6865"/>
    <w:rsid w:val="002E7E91"/>
    <w:rsid w:val="002F06D6"/>
    <w:rsid w:val="002F11D8"/>
    <w:rsid w:val="002F3CED"/>
    <w:rsid w:val="002F4A83"/>
    <w:rsid w:val="002F5513"/>
    <w:rsid w:val="002F7319"/>
    <w:rsid w:val="002F7E1E"/>
    <w:rsid w:val="003003D9"/>
    <w:rsid w:val="00301BD7"/>
    <w:rsid w:val="00302988"/>
    <w:rsid w:val="0030372F"/>
    <w:rsid w:val="00303AA6"/>
    <w:rsid w:val="00305909"/>
    <w:rsid w:val="003061A6"/>
    <w:rsid w:val="00314AE7"/>
    <w:rsid w:val="003156FE"/>
    <w:rsid w:val="00315ABE"/>
    <w:rsid w:val="0031795F"/>
    <w:rsid w:val="00317DB7"/>
    <w:rsid w:val="00317DCC"/>
    <w:rsid w:val="00320DBC"/>
    <w:rsid w:val="00321D27"/>
    <w:rsid w:val="003229BC"/>
    <w:rsid w:val="00322B02"/>
    <w:rsid w:val="0032373B"/>
    <w:rsid w:val="003245A8"/>
    <w:rsid w:val="0032554B"/>
    <w:rsid w:val="00326B3E"/>
    <w:rsid w:val="00327159"/>
    <w:rsid w:val="0032779C"/>
    <w:rsid w:val="00327A26"/>
    <w:rsid w:val="00331883"/>
    <w:rsid w:val="003318C0"/>
    <w:rsid w:val="00335927"/>
    <w:rsid w:val="00335B8B"/>
    <w:rsid w:val="00335C3E"/>
    <w:rsid w:val="00336789"/>
    <w:rsid w:val="00336A0F"/>
    <w:rsid w:val="00337A33"/>
    <w:rsid w:val="00340CC5"/>
    <w:rsid w:val="00343CEF"/>
    <w:rsid w:val="00344037"/>
    <w:rsid w:val="003445CA"/>
    <w:rsid w:val="00345623"/>
    <w:rsid w:val="00346EBA"/>
    <w:rsid w:val="0035185B"/>
    <w:rsid w:val="00352CD1"/>
    <w:rsid w:val="003551AB"/>
    <w:rsid w:val="00355E1F"/>
    <w:rsid w:val="00360DA3"/>
    <w:rsid w:val="00363A1F"/>
    <w:rsid w:val="003667EC"/>
    <w:rsid w:val="00366BC8"/>
    <w:rsid w:val="00371FB7"/>
    <w:rsid w:val="0037267E"/>
    <w:rsid w:val="00373217"/>
    <w:rsid w:val="00374394"/>
    <w:rsid w:val="00375DA8"/>
    <w:rsid w:val="003778AA"/>
    <w:rsid w:val="00377FA4"/>
    <w:rsid w:val="00380330"/>
    <w:rsid w:val="0038054F"/>
    <w:rsid w:val="003806B4"/>
    <w:rsid w:val="003810A9"/>
    <w:rsid w:val="003813D8"/>
    <w:rsid w:val="00381C6E"/>
    <w:rsid w:val="0038249D"/>
    <w:rsid w:val="00382E94"/>
    <w:rsid w:val="00385844"/>
    <w:rsid w:val="00385A17"/>
    <w:rsid w:val="00391592"/>
    <w:rsid w:val="00392A64"/>
    <w:rsid w:val="00394046"/>
    <w:rsid w:val="00394E45"/>
    <w:rsid w:val="003967FD"/>
    <w:rsid w:val="0039738F"/>
    <w:rsid w:val="003A15CF"/>
    <w:rsid w:val="003A2445"/>
    <w:rsid w:val="003A2876"/>
    <w:rsid w:val="003A4E01"/>
    <w:rsid w:val="003A4ED8"/>
    <w:rsid w:val="003A6B5C"/>
    <w:rsid w:val="003B222A"/>
    <w:rsid w:val="003B2510"/>
    <w:rsid w:val="003B6EA7"/>
    <w:rsid w:val="003B78C2"/>
    <w:rsid w:val="003C1DC4"/>
    <w:rsid w:val="003C28C3"/>
    <w:rsid w:val="003C4298"/>
    <w:rsid w:val="003C520D"/>
    <w:rsid w:val="003C5499"/>
    <w:rsid w:val="003C5E95"/>
    <w:rsid w:val="003C67EA"/>
    <w:rsid w:val="003D0A24"/>
    <w:rsid w:val="003D1432"/>
    <w:rsid w:val="003D192D"/>
    <w:rsid w:val="003D29F5"/>
    <w:rsid w:val="003D49FD"/>
    <w:rsid w:val="003D78C5"/>
    <w:rsid w:val="003D7C39"/>
    <w:rsid w:val="003E108D"/>
    <w:rsid w:val="003E47D7"/>
    <w:rsid w:val="003E59FC"/>
    <w:rsid w:val="003E75C1"/>
    <w:rsid w:val="003E7649"/>
    <w:rsid w:val="003E7BFF"/>
    <w:rsid w:val="003E7D80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41AF"/>
    <w:rsid w:val="00405E23"/>
    <w:rsid w:val="0040780A"/>
    <w:rsid w:val="00410176"/>
    <w:rsid w:val="00410483"/>
    <w:rsid w:val="00410E0D"/>
    <w:rsid w:val="0041152A"/>
    <w:rsid w:val="004115DF"/>
    <w:rsid w:val="00412347"/>
    <w:rsid w:val="0041376A"/>
    <w:rsid w:val="00414863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46DB6"/>
    <w:rsid w:val="00447C53"/>
    <w:rsid w:val="00452B1E"/>
    <w:rsid w:val="00452F1B"/>
    <w:rsid w:val="00454404"/>
    <w:rsid w:val="00454CEB"/>
    <w:rsid w:val="0045725F"/>
    <w:rsid w:val="00457CCD"/>
    <w:rsid w:val="00461E44"/>
    <w:rsid w:val="004628CF"/>
    <w:rsid w:val="004629C6"/>
    <w:rsid w:val="00462EC2"/>
    <w:rsid w:val="004637F4"/>
    <w:rsid w:val="004642D0"/>
    <w:rsid w:val="00466DA0"/>
    <w:rsid w:val="00470CE3"/>
    <w:rsid w:val="00471A2D"/>
    <w:rsid w:val="00472184"/>
    <w:rsid w:val="004729D0"/>
    <w:rsid w:val="00473630"/>
    <w:rsid w:val="004747E4"/>
    <w:rsid w:val="00474F11"/>
    <w:rsid w:val="00475014"/>
    <w:rsid w:val="00477EB6"/>
    <w:rsid w:val="00484EEC"/>
    <w:rsid w:val="0048666A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18FB"/>
    <w:rsid w:val="004A25C9"/>
    <w:rsid w:val="004A265C"/>
    <w:rsid w:val="004A3A20"/>
    <w:rsid w:val="004A64BE"/>
    <w:rsid w:val="004A73C6"/>
    <w:rsid w:val="004A7E09"/>
    <w:rsid w:val="004B1074"/>
    <w:rsid w:val="004B2D86"/>
    <w:rsid w:val="004B385B"/>
    <w:rsid w:val="004B3896"/>
    <w:rsid w:val="004B40E5"/>
    <w:rsid w:val="004B4FB3"/>
    <w:rsid w:val="004B54DA"/>
    <w:rsid w:val="004B5645"/>
    <w:rsid w:val="004B5D07"/>
    <w:rsid w:val="004B6B5B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C7DD2"/>
    <w:rsid w:val="004D03B8"/>
    <w:rsid w:val="004E16D6"/>
    <w:rsid w:val="004E213C"/>
    <w:rsid w:val="004E3B12"/>
    <w:rsid w:val="004E46CE"/>
    <w:rsid w:val="004E53E7"/>
    <w:rsid w:val="004E54E5"/>
    <w:rsid w:val="004E56C5"/>
    <w:rsid w:val="004E6011"/>
    <w:rsid w:val="004F038A"/>
    <w:rsid w:val="004F08E2"/>
    <w:rsid w:val="004F2519"/>
    <w:rsid w:val="004F485C"/>
    <w:rsid w:val="004F4DFE"/>
    <w:rsid w:val="004F59F5"/>
    <w:rsid w:val="004F5A0A"/>
    <w:rsid w:val="004F5E23"/>
    <w:rsid w:val="004F6A42"/>
    <w:rsid w:val="004F7CEE"/>
    <w:rsid w:val="004F7D69"/>
    <w:rsid w:val="00501236"/>
    <w:rsid w:val="00501C82"/>
    <w:rsid w:val="00502C8C"/>
    <w:rsid w:val="005067F4"/>
    <w:rsid w:val="00506A93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3C9C"/>
    <w:rsid w:val="005252E8"/>
    <w:rsid w:val="00525ADF"/>
    <w:rsid w:val="00530DC6"/>
    <w:rsid w:val="00531BEF"/>
    <w:rsid w:val="00531FCD"/>
    <w:rsid w:val="005325B7"/>
    <w:rsid w:val="00532C63"/>
    <w:rsid w:val="00533834"/>
    <w:rsid w:val="00533B45"/>
    <w:rsid w:val="00536F3B"/>
    <w:rsid w:val="00542AF7"/>
    <w:rsid w:val="00543278"/>
    <w:rsid w:val="005433A2"/>
    <w:rsid w:val="00543D9F"/>
    <w:rsid w:val="00547268"/>
    <w:rsid w:val="005479AE"/>
    <w:rsid w:val="00551D1A"/>
    <w:rsid w:val="00552C84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2E4D"/>
    <w:rsid w:val="00574FF6"/>
    <w:rsid w:val="00577AA1"/>
    <w:rsid w:val="00581263"/>
    <w:rsid w:val="00581DBE"/>
    <w:rsid w:val="00584427"/>
    <w:rsid w:val="00584C40"/>
    <w:rsid w:val="00584CC5"/>
    <w:rsid w:val="00584CD2"/>
    <w:rsid w:val="00587140"/>
    <w:rsid w:val="00590EDB"/>
    <w:rsid w:val="005968C4"/>
    <w:rsid w:val="00597399"/>
    <w:rsid w:val="005A1920"/>
    <w:rsid w:val="005A1E5A"/>
    <w:rsid w:val="005A25AF"/>
    <w:rsid w:val="005A5CE0"/>
    <w:rsid w:val="005A654A"/>
    <w:rsid w:val="005A67D4"/>
    <w:rsid w:val="005A7C04"/>
    <w:rsid w:val="005A7C82"/>
    <w:rsid w:val="005A7CEB"/>
    <w:rsid w:val="005A7E28"/>
    <w:rsid w:val="005B06AC"/>
    <w:rsid w:val="005B19ED"/>
    <w:rsid w:val="005B1D8D"/>
    <w:rsid w:val="005B1EC6"/>
    <w:rsid w:val="005B2B87"/>
    <w:rsid w:val="005B53B2"/>
    <w:rsid w:val="005B61A5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44D1"/>
    <w:rsid w:val="005D462A"/>
    <w:rsid w:val="005D5374"/>
    <w:rsid w:val="005D71C8"/>
    <w:rsid w:val="005E086C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4DB"/>
    <w:rsid w:val="006017B5"/>
    <w:rsid w:val="00601F2D"/>
    <w:rsid w:val="0060470A"/>
    <w:rsid w:val="006047DD"/>
    <w:rsid w:val="00604D45"/>
    <w:rsid w:val="0060723D"/>
    <w:rsid w:val="00610A93"/>
    <w:rsid w:val="00612147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31C9"/>
    <w:rsid w:val="00623BFD"/>
    <w:rsid w:val="00623F12"/>
    <w:rsid w:val="00623F50"/>
    <w:rsid w:val="00624D61"/>
    <w:rsid w:val="006254BA"/>
    <w:rsid w:val="00630220"/>
    <w:rsid w:val="006308DC"/>
    <w:rsid w:val="0063309C"/>
    <w:rsid w:val="00633414"/>
    <w:rsid w:val="00634391"/>
    <w:rsid w:val="00635039"/>
    <w:rsid w:val="006355A8"/>
    <w:rsid w:val="00635670"/>
    <w:rsid w:val="0063590B"/>
    <w:rsid w:val="00636789"/>
    <w:rsid w:val="00636FEA"/>
    <w:rsid w:val="00637DA5"/>
    <w:rsid w:val="00640CD4"/>
    <w:rsid w:val="00640F42"/>
    <w:rsid w:val="0064102A"/>
    <w:rsid w:val="006411FC"/>
    <w:rsid w:val="006427A1"/>
    <w:rsid w:val="00642AE4"/>
    <w:rsid w:val="0064324A"/>
    <w:rsid w:val="00644B22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4D80"/>
    <w:rsid w:val="00655CD1"/>
    <w:rsid w:val="00656728"/>
    <w:rsid w:val="00656CA0"/>
    <w:rsid w:val="00656D2E"/>
    <w:rsid w:val="00657164"/>
    <w:rsid w:val="00657ED9"/>
    <w:rsid w:val="006607A3"/>
    <w:rsid w:val="00660C11"/>
    <w:rsid w:val="00660CB4"/>
    <w:rsid w:val="00661083"/>
    <w:rsid w:val="0066217E"/>
    <w:rsid w:val="0066453E"/>
    <w:rsid w:val="006655E7"/>
    <w:rsid w:val="006656CB"/>
    <w:rsid w:val="00665EB5"/>
    <w:rsid w:val="006661B3"/>
    <w:rsid w:val="00666959"/>
    <w:rsid w:val="00666B06"/>
    <w:rsid w:val="006671A0"/>
    <w:rsid w:val="00667BED"/>
    <w:rsid w:val="00670AD0"/>
    <w:rsid w:val="00670D8E"/>
    <w:rsid w:val="006715E6"/>
    <w:rsid w:val="00671A15"/>
    <w:rsid w:val="00671B5F"/>
    <w:rsid w:val="00671D31"/>
    <w:rsid w:val="00673146"/>
    <w:rsid w:val="006743D9"/>
    <w:rsid w:val="006767D2"/>
    <w:rsid w:val="00680C2E"/>
    <w:rsid w:val="00681163"/>
    <w:rsid w:val="00681D3C"/>
    <w:rsid w:val="00682366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6B4F"/>
    <w:rsid w:val="00696B8E"/>
    <w:rsid w:val="0069713C"/>
    <w:rsid w:val="00697ADA"/>
    <w:rsid w:val="006A0804"/>
    <w:rsid w:val="006A148F"/>
    <w:rsid w:val="006A4689"/>
    <w:rsid w:val="006A473C"/>
    <w:rsid w:val="006A4C6F"/>
    <w:rsid w:val="006B0748"/>
    <w:rsid w:val="006B0B62"/>
    <w:rsid w:val="006B105F"/>
    <w:rsid w:val="006B3A8A"/>
    <w:rsid w:val="006B5B7F"/>
    <w:rsid w:val="006B66EA"/>
    <w:rsid w:val="006B69DE"/>
    <w:rsid w:val="006B7490"/>
    <w:rsid w:val="006C0C5F"/>
    <w:rsid w:val="006C0D15"/>
    <w:rsid w:val="006C2A03"/>
    <w:rsid w:val="006C447A"/>
    <w:rsid w:val="006C549C"/>
    <w:rsid w:val="006C5CE5"/>
    <w:rsid w:val="006C66F8"/>
    <w:rsid w:val="006C70E4"/>
    <w:rsid w:val="006C7916"/>
    <w:rsid w:val="006D0A49"/>
    <w:rsid w:val="006D11EE"/>
    <w:rsid w:val="006D1440"/>
    <w:rsid w:val="006D1C6D"/>
    <w:rsid w:val="006D3FBF"/>
    <w:rsid w:val="006D562F"/>
    <w:rsid w:val="006D59C5"/>
    <w:rsid w:val="006D64A6"/>
    <w:rsid w:val="006E090F"/>
    <w:rsid w:val="006E0FC2"/>
    <w:rsid w:val="006E3B2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5936"/>
    <w:rsid w:val="006F6E5D"/>
    <w:rsid w:val="006F72A0"/>
    <w:rsid w:val="00700874"/>
    <w:rsid w:val="00701144"/>
    <w:rsid w:val="007020EE"/>
    <w:rsid w:val="0070259A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2CD2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4F10"/>
    <w:rsid w:val="00727D77"/>
    <w:rsid w:val="00730099"/>
    <w:rsid w:val="00730EE2"/>
    <w:rsid w:val="0073536D"/>
    <w:rsid w:val="0073644D"/>
    <w:rsid w:val="00736EAA"/>
    <w:rsid w:val="00736F93"/>
    <w:rsid w:val="00737DA7"/>
    <w:rsid w:val="0074166D"/>
    <w:rsid w:val="0074296D"/>
    <w:rsid w:val="00742C75"/>
    <w:rsid w:val="00744C7F"/>
    <w:rsid w:val="007450E7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12B2"/>
    <w:rsid w:val="00762587"/>
    <w:rsid w:val="00763BBA"/>
    <w:rsid w:val="00763D7D"/>
    <w:rsid w:val="007648DF"/>
    <w:rsid w:val="0076511E"/>
    <w:rsid w:val="00765D01"/>
    <w:rsid w:val="0076607B"/>
    <w:rsid w:val="00770D15"/>
    <w:rsid w:val="00772522"/>
    <w:rsid w:val="00773D53"/>
    <w:rsid w:val="00774197"/>
    <w:rsid w:val="00774358"/>
    <w:rsid w:val="007754BD"/>
    <w:rsid w:val="007758BE"/>
    <w:rsid w:val="00775AD1"/>
    <w:rsid w:val="00780665"/>
    <w:rsid w:val="007811F9"/>
    <w:rsid w:val="00782862"/>
    <w:rsid w:val="00784237"/>
    <w:rsid w:val="00784405"/>
    <w:rsid w:val="0078782B"/>
    <w:rsid w:val="0079006B"/>
    <w:rsid w:val="00790D6A"/>
    <w:rsid w:val="0079237F"/>
    <w:rsid w:val="0079588C"/>
    <w:rsid w:val="0079598D"/>
    <w:rsid w:val="00795BF3"/>
    <w:rsid w:val="00795D1A"/>
    <w:rsid w:val="007968EB"/>
    <w:rsid w:val="00796CE5"/>
    <w:rsid w:val="00797C4D"/>
    <w:rsid w:val="007A0FE3"/>
    <w:rsid w:val="007A11CB"/>
    <w:rsid w:val="007A1EC2"/>
    <w:rsid w:val="007A268E"/>
    <w:rsid w:val="007A72F0"/>
    <w:rsid w:val="007B0F2D"/>
    <w:rsid w:val="007B1D30"/>
    <w:rsid w:val="007B28E6"/>
    <w:rsid w:val="007B2915"/>
    <w:rsid w:val="007B3674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0C2E"/>
    <w:rsid w:val="007D1107"/>
    <w:rsid w:val="007D37A7"/>
    <w:rsid w:val="007D3924"/>
    <w:rsid w:val="007D4359"/>
    <w:rsid w:val="007D4871"/>
    <w:rsid w:val="007D5A2C"/>
    <w:rsid w:val="007D7A35"/>
    <w:rsid w:val="007E082E"/>
    <w:rsid w:val="007E0CFA"/>
    <w:rsid w:val="007E0DD5"/>
    <w:rsid w:val="007E25EE"/>
    <w:rsid w:val="007E27B3"/>
    <w:rsid w:val="007E2F20"/>
    <w:rsid w:val="007E31AA"/>
    <w:rsid w:val="007E3F15"/>
    <w:rsid w:val="007E4A8E"/>
    <w:rsid w:val="007E4E06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3EB"/>
    <w:rsid w:val="007F7FEB"/>
    <w:rsid w:val="00800271"/>
    <w:rsid w:val="00800ACA"/>
    <w:rsid w:val="00803233"/>
    <w:rsid w:val="0080519A"/>
    <w:rsid w:val="00805AAD"/>
    <w:rsid w:val="008073F5"/>
    <w:rsid w:val="00807BCB"/>
    <w:rsid w:val="0081040D"/>
    <w:rsid w:val="00810EEF"/>
    <w:rsid w:val="00812BE8"/>
    <w:rsid w:val="00812BF3"/>
    <w:rsid w:val="008133C9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6563"/>
    <w:rsid w:val="00837858"/>
    <w:rsid w:val="00837ADA"/>
    <w:rsid w:val="00841F3D"/>
    <w:rsid w:val="0084206D"/>
    <w:rsid w:val="0084217D"/>
    <w:rsid w:val="0084604D"/>
    <w:rsid w:val="00846DB9"/>
    <w:rsid w:val="00847F9F"/>
    <w:rsid w:val="00851FB5"/>
    <w:rsid w:val="00854E95"/>
    <w:rsid w:val="008560C0"/>
    <w:rsid w:val="0085631D"/>
    <w:rsid w:val="0086069B"/>
    <w:rsid w:val="008609A8"/>
    <w:rsid w:val="00861DFC"/>
    <w:rsid w:val="008625FF"/>
    <w:rsid w:val="00865633"/>
    <w:rsid w:val="00867526"/>
    <w:rsid w:val="00867883"/>
    <w:rsid w:val="00871C2F"/>
    <w:rsid w:val="00873CDF"/>
    <w:rsid w:val="00873FED"/>
    <w:rsid w:val="008749C8"/>
    <w:rsid w:val="00875091"/>
    <w:rsid w:val="008755FE"/>
    <w:rsid w:val="00876395"/>
    <w:rsid w:val="00877758"/>
    <w:rsid w:val="008807FF"/>
    <w:rsid w:val="00880883"/>
    <w:rsid w:val="008812CC"/>
    <w:rsid w:val="0088213A"/>
    <w:rsid w:val="00883189"/>
    <w:rsid w:val="0088508E"/>
    <w:rsid w:val="00887675"/>
    <w:rsid w:val="008954B6"/>
    <w:rsid w:val="0089597E"/>
    <w:rsid w:val="00895B14"/>
    <w:rsid w:val="008963A7"/>
    <w:rsid w:val="00896920"/>
    <w:rsid w:val="00897A19"/>
    <w:rsid w:val="008A05CF"/>
    <w:rsid w:val="008A1F7D"/>
    <w:rsid w:val="008A2B84"/>
    <w:rsid w:val="008A49BE"/>
    <w:rsid w:val="008A6355"/>
    <w:rsid w:val="008A66DD"/>
    <w:rsid w:val="008B01A4"/>
    <w:rsid w:val="008B26B5"/>
    <w:rsid w:val="008B4FC7"/>
    <w:rsid w:val="008B6714"/>
    <w:rsid w:val="008B7634"/>
    <w:rsid w:val="008C00CB"/>
    <w:rsid w:val="008C1BB7"/>
    <w:rsid w:val="008C4402"/>
    <w:rsid w:val="008C443B"/>
    <w:rsid w:val="008D05DA"/>
    <w:rsid w:val="008D10BA"/>
    <w:rsid w:val="008D1D63"/>
    <w:rsid w:val="008D468C"/>
    <w:rsid w:val="008D4966"/>
    <w:rsid w:val="008D4EDF"/>
    <w:rsid w:val="008D5662"/>
    <w:rsid w:val="008D7650"/>
    <w:rsid w:val="008E0D74"/>
    <w:rsid w:val="008E1550"/>
    <w:rsid w:val="008E160E"/>
    <w:rsid w:val="008E2518"/>
    <w:rsid w:val="008E5497"/>
    <w:rsid w:val="008E67E2"/>
    <w:rsid w:val="008E7FE2"/>
    <w:rsid w:val="008F026A"/>
    <w:rsid w:val="008F0445"/>
    <w:rsid w:val="008F2A3E"/>
    <w:rsid w:val="008F2EAD"/>
    <w:rsid w:val="008F2F43"/>
    <w:rsid w:val="008F3A9C"/>
    <w:rsid w:val="008F593F"/>
    <w:rsid w:val="008F7CEF"/>
    <w:rsid w:val="009003BF"/>
    <w:rsid w:val="00903D01"/>
    <w:rsid w:val="00904B44"/>
    <w:rsid w:val="009059E3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4E4D"/>
    <w:rsid w:val="00925EF9"/>
    <w:rsid w:val="0092683B"/>
    <w:rsid w:val="00930BC1"/>
    <w:rsid w:val="009351FC"/>
    <w:rsid w:val="009404D0"/>
    <w:rsid w:val="00943FEF"/>
    <w:rsid w:val="0095049D"/>
    <w:rsid w:val="00952988"/>
    <w:rsid w:val="0095348F"/>
    <w:rsid w:val="00953999"/>
    <w:rsid w:val="00954F15"/>
    <w:rsid w:val="00955792"/>
    <w:rsid w:val="009611EA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536A"/>
    <w:rsid w:val="00976932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2B6"/>
    <w:rsid w:val="0099040A"/>
    <w:rsid w:val="0099328C"/>
    <w:rsid w:val="00993449"/>
    <w:rsid w:val="00994E6E"/>
    <w:rsid w:val="00995C96"/>
    <w:rsid w:val="00996952"/>
    <w:rsid w:val="00996BAF"/>
    <w:rsid w:val="009A1C0A"/>
    <w:rsid w:val="009A337D"/>
    <w:rsid w:val="009A5219"/>
    <w:rsid w:val="009A5B4E"/>
    <w:rsid w:val="009A6822"/>
    <w:rsid w:val="009B2207"/>
    <w:rsid w:val="009B2537"/>
    <w:rsid w:val="009B2A60"/>
    <w:rsid w:val="009B4E0A"/>
    <w:rsid w:val="009B56E5"/>
    <w:rsid w:val="009B6062"/>
    <w:rsid w:val="009C1B8F"/>
    <w:rsid w:val="009C2692"/>
    <w:rsid w:val="009C2DA8"/>
    <w:rsid w:val="009C537B"/>
    <w:rsid w:val="009C5DFB"/>
    <w:rsid w:val="009C5F2A"/>
    <w:rsid w:val="009C6832"/>
    <w:rsid w:val="009D29D2"/>
    <w:rsid w:val="009D3152"/>
    <w:rsid w:val="009D37AE"/>
    <w:rsid w:val="009D44E1"/>
    <w:rsid w:val="009D5685"/>
    <w:rsid w:val="009D67C3"/>
    <w:rsid w:val="009D6800"/>
    <w:rsid w:val="009D7010"/>
    <w:rsid w:val="009E000B"/>
    <w:rsid w:val="009E4D4F"/>
    <w:rsid w:val="009F380D"/>
    <w:rsid w:val="009F4F66"/>
    <w:rsid w:val="009F5777"/>
    <w:rsid w:val="009F620D"/>
    <w:rsid w:val="009F7342"/>
    <w:rsid w:val="009F7E16"/>
    <w:rsid w:val="00A002FA"/>
    <w:rsid w:val="00A00B33"/>
    <w:rsid w:val="00A01B1A"/>
    <w:rsid w:val="00A0387A"/>
    <w:rsid w:val="00A06555"/>
    <w:rsid w:val="00A10C8C"/>
    <w:rsid w:val="00A120A0"/>
    <w:rsid w:val="00A157F6"/>
    <w:rsid w:val="00A15EB7"/>
    <w:rsid w:val="00A20E94"/>
    <w:rsid w:val="00A218F9"/>
    <w:rsid w:val="00A219FF"/>
    <w:rsid w:val="00A21A9A"/>
    <w:rsid w:val="00A232C2"/>
    <w:rsid w:val="00A264DD"/>
    <w:rsid w:val="00A308DC"/>
    <w:rsid w:val="00A31AAF"/>
    <w:rsid w:val="00A32609"/>
    <w:rsid w:val="00A33100"/>
    <w:rsid w:val="00A35236"/>
    <w:rsid w:val="00A35634"/>
    <w:rsid w:val="00A35DEF"/>
    <w:rsid w:val="00A36939"/>
    <w:rsid w:val="00A42922"/>
    <w:rsid w:val="00A42967"/>
    <w:rsid w:val="00A4372B"/>
    <w:rsid w:val="00A439F2"/>
    <w:rsid w:val="00A44174"/>
    <w:rsid w:val="00A45E9A"/>
    <w:rsid w:val="00A476E4"/>
    <w:rsid w:val="00A520AC"/>
    <w:rsid w:val="00A53586"/>
    <w:rsid w:val="00A53771"/>
    <w:rsid w:val="00A541D8"/>
    <w:rsid w:val="00A56959"/>
    <w:rsid w:val="00A569AC"/>
    <w:rsid w:val="00A60AFC"/>
    <w:rsid w:val="00A60F55"/>
    <w:rsid w:val="00A61589"/>
    <w:rsid w:val="00A63018"/>
    <w:rsid w:val="00A637C3"/>
    <w:rsid w:val="00A63F03"/>
    <w:rsid w:val="00A64094"/>
    <w:rsid w:val="00A6427D"/>
    <w:rsid w:val="00A6430C"/>
    <w:rsid w:val="00A64B4F"/>
    <w:rsid w:val="00A6685F"/>
    <w:rsid w:val="00A6774E"/>
    <w:rsid w:val="00A701AE"/>
    <w:rsid w:val="00A70B46"/>
    <w:rsid w:val="00A71070"/>
    <w:rsid w:val="00A7286D"/>
    <w:rsid w:val="00A7292B"/>
    <w:rsid w:val="00A74407"/>
    <w:rsid w:val="00A76AA2"/>
    <w:rsid w:val="00A82ABD"/>
    <w:rsid w:val="00A82FEC"/>
    <w:rsid w:val="00A84725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5B7"/>
    <w:rsid w:val="00AA1DD2"/>
    <w:rsid w:val="00AA388A"/>
    <w:rsid w:val="00AA38E3"/>
    <w:rsid w:val="00AA4442"/>
    <w:rsid w:val="00AA6E38"/>
    <w:rsid w:val="00AA6E94"/>
    <w:rsid w:val="00AA7C6E"/>
    <w:rsid w:val="00AB2138"/>
    <w:rsid w:val="00AB2402"/>
    <w:rsid w:val="00AB2576"/>
    <w:rsid w:val="00AB3191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69E"/>
    <w:rsid w:val="00AC5927"/>
    <w:rsid w:val="00AC6CA0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214"/>
    <w:rsid w:val="00AE371A"/>
    <w:rsid w:val="00AE398D"/>
    <w:rsid w:val="00AE3DAF"/>
    <w:rsid w:val="00AE577F"/>
    <w:rsid w:val="00AE6A27"/>
    <w:rsid w:val="00AE731E"/>
    <w:rsid w:val="00AF190B"/>
    <w:rsid w:val="00AF1E37"/>
    <w:rsid w:val="00AF5511"/>
    <w:rsid w:val="00AF5B3F"/>
    <w:rsid w:val="00AF6631"/>
    <w:rsid w:val="00B03EE9"/>
    <w:rsid w:val="00B046A1"/>
    <w:rsid w:val="00B05481"/>
    <w:rsid w:val="00B056F9"/>
    <w:rsid w:val="00B057D9"/>
    <w:rsid w:val="00B05D24"/>
    <w:rsid w:val="00B06912"/>
    <w:rsid w:val="00B06AE6"/>
    <w:rsid w:val="00B072FC"/>
    <w:rsid w:val="00B101B2"/>
    <w:rsid w:val="00B10D49"/>
    <w:rsid w:val="00B1185F"/>
    <w:rsid w:val="00B11B02"/>
    <w:rsid w:val="00B13D96"/>
    <w:rsid w:val="00B14AF1"/>
    <w:rsid w:val="00B14F7E"/>
    <w:rsid w:val="00B16983"/>
    <w:rsid w:val="00B17A94"/>
    <w:rsid w:val="00B23CDE"/>
    <w:rsid w:val="00B23F97"/>
    <w:rsid w:val="00B2445A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4C1B"/>
    <w:rsid w:val="00B57BA2"/>
    <w:rsid w:val="00B62E07"/>
    <w:rsid w:val="00B645C5"/>
    <w:rsid w:val="00B676C1"/>
    <w:rsid w:val="00B71C82"/>
    <w:rsid w:val="00B7219C"/>
    <w:rsid w:val="00B728A8"/>
    <w:rsid w:val="00B72C69"/>
    <w:rsid w:val="00B7343F"/>
    <w:rsid w:val="00B739E0"/>
    <w:rsid w:val="00B76A6C"/>
    <w:rsid w:val="00B77CE2"/>
    <w:rsid w:val="00B836DE"/>
    <w:rsid w:val="00B83C83"/>
    <w:rsid w:val="00B85CE2"/>
    <w:rsid w:val="00B864FC"/>
    <w:rsid w:val="00B875E0"/>
    <w:rsid w:val="00B90A5B"/>
    <w:rsid w:val="00B91967"/>
    <w:rsid w:val="00B92356"/>
    <w:rsid w:val="00B94E01"/>
    <w:rsid w:val="00B94E6A"/>
    <w:rsid w:val="00B96EA5"/>
    <w:rsid w:val="00BA0006"/>
    <w:rsid w:val="00BA0C8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5B2"/>
    <w:rsid w:val="00BB0946"/>
    <w:rsid w:val="00BB0949"/>
    <w:rsid w:val="00BB0C78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D56"/>
    <w:rsid w:val="00BE4741"/>
    <w:rsid w:val="00BE5767"/>
    <w:rsid w:val="00BE58DA"/>
    <w:rsid w:val="00BE5F6E"/>
    <w:rsid w:val="00BE64BF"/>
    <w:rsid w:val="00BE6800"/>
    <w:rsid w:val="00BE6B7F"/>
    <w:rsid w:val="00BF074B"/>
    <w:rsid w:val="00BF1929"/>
    <w:rsid w:val="00BF1B55"/>
    <w:rsid w:val="00BF430D"/>
    <w:rsid w:val="00BF63DB"/>
    <w:rsid w:val="00BF6ABD"/>
    <w:rsid w:val="00BF772E"/>
    <w:rsid w:val="00C0096A"/>
    <w:rsid w:val="00C00B4E"/>
    <w:rsid w:val="00C00D15"/>
    <w:rsid w:val="00C024D4"/>
    <w:rsid w:val="00C0396F"/>
    <w:rsid w:val="00C03A2B"/>
    <w:rsid w:val="00C041E4"/>
    <w:rsid w:val="00C05810"/>
    <w:rsid w:val="00C076BD"/>
    <w:rsid w:val="00C0795C"/>
    <w:rsid w:val="00C07AFD"/>
    <w:rsid w:val="00C1084F"/>
    <w:rsid w:val="00C10B05"/>
    <w:rsid w:val="00C1154B"/>
    <w:rsid w:val="00C11DCC"/>
    <w:rsid w:val="00C1269F"/>
    <w:rsid w:val="00C14101"/>
    <w:rsid w:val="00C17375"/>
    <w:rsid w:val="00C177A8"/>
    <w:rsid w:val="00C20B82"/>
    <w:rsid w:val="00C232E2"/>
    <w:rsid w:val="00C23C16"/>
    <w:rsid w:val="00C240A9"/>
    <w:rsid w:val="00C24B3F"/>
    <w:rsid w:val="00C24DD4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2B1F"/>
    <w:rsid w:val="00C3593B"/>
    <w:rsid w:val="00C37684"/>
    <w:rsid w:val="00C40201"/>
    <w:rsid w:val="00C43369"/>
    <w:rsid w:val="00C46788"/>
    <w:rsid w:val="00C46C3C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503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0E2"/>
    <w:rsid w:val="00CA01DC"/>
    <w:rsid w:val="00CA11AC"/>
    <w:rsid w:val="00CA21B6"/>
    <w:rsid w:val="00CA3A2E"/>
    <w:rsid w:val="00CA4C4E"/>
    <w:rsid w:val="00CA69E0"/>
    <w:rsid w:val="00CA6AA4"/>
    <w:rsid w:val="00CA731C"/>
    <w:rsid w:val="00CB0CED"/>
    <w:rsid w:val="00CB23BB"/>
    <w:rsid w:val="00CB320B"/>
    <w:rsid w:val="00CB42E6"/>
    <w:rsid w:val="00CB4B0C"/>
    <w:rsid w:val="00CB6A3B"/>
    <w:rsid w:val="00CB79D5"/>
    <w:rsid w:val="00CC0378"/>
    <w:rsid w:val="00CC068C"/>
    <w:rsid w:val="00CC0AEF"/>
    <w:rsid w:val="00CC1029"/>
    <w:rsid w:val="00CC1C33"/>
    <w:rsid w:val="00CC2A9A"/>
    <w:rsid w:val="00CC375A"/>
    <w:rsid w:val="00CC4A3F"/>
    <w:rsid w:val="00CC71D9"/>
    <w:rsid w:val="00CC740A"/>
    <w:rsid w:val="00CC7CEA"/>
    <w:rsid w:val="00CD09E8"/>
    <w:rsid w:val="00CD0FAA"/>
    <w:rsid w:val="00CD10FB"/>
    <w:rsid w:val="00CD11B8"/>
    <w:rsid w:val="00CD18BF"/>
    <w:rsid w:val="00CD2B00"/>
    <w:rsid w:val="00CD5FBD"/>
    <w:rsid w:val="00CD6430"/>
    <w:rsid w:val="00CD7298"/>
    <w:rsid w:val="00CD737C"/>
    <w:rsid w:val="00CE00A2"/>
    <w:rsid w:val="00CE12BD"/>
    <w:rsid w:val="00CE2F5C"/>
    <w:rsid w:val="00CE36A0"/>
    <w:rsid w:val="00CE3EC5"/>
    <w:rsid w:val="00CE4E1F"/>
    <w:rsid w:val="00CE55C4"/>
    <w:rsid w:val="00CE69CA"/>
    <w:rsid w:val="00CE77F5"/>
    <w:rsid w:val="00CF0C56"/>
    <w:rsid w:val="00CF12C2"/>
    <w:rsid w:val="00CF2B09"/>
    <w:rsid w:val="00CF6775"/>
    <w:rsid w:val="00D00B38"/>
    <w:rsid w:val="00D00B42"/>
    <w:rsid w:val="00D01344"/>
    <w:rsid w:val="00D033AA"/>
    <w:rsid w:val="00D10FCD"/>
    <w:rsid w:val="00D11E26"/>
    <w:rsid w:val="00D120AC"/>
    <w:rsid w:val="00D13101"/>
    <w:rsid w:val="00D13558"/>
    <w:rsid w:val="00D13BB0"/>
    <w:rsid w:val="00D14B76"/>
    <w:rsid w:val="00D16060"/>
    <w:rsid w:val="00D20A43"/>
    <w:rsid w:val="00D22130"/>
    <w:rsid w:val="00D2309E"/>
    <w:rsid w:val="00D23C97"/>
    <w:rsid w:val="00D2575E"/>
    <w:rsid w:val="00D30872"/>
    <w:rsid w:val="00D30FA7"/>
    <w:rsid w:val="00D3128C"/>
    <w:rsid w:val="00D34DA7"/>
    <w:rsid w:val="00D34EE3"/>
    <w:rsid w:val="00D362CD"/>
    <w:rsid w:val="00D36966"/>
    <w:rsid w:val="00D4228E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A61"/>
    <w:rsid w:val="00D61FCA"/>
    <w:rsid w:val="00D6313A"/>
    <w:rsid w:val="00D63448"/>
    <w:rsid w:val="00D65A07"/>
    <w:rsid w:val="00D72674"/>
    <w:rsid w:val="00D729CD"/>
    <w:rsid w:val="00D73721"/>
    <w:rsid w:val="00D76D79"/>
    <w:rsid w:val="00D76DD6"/>
    <w:rsid w:val="00D82C14"/>
    <w:rsid w:val="00D85516"/>
    <w:rsid w:val="00D90FC6"/>
    <w:rsid w:val="00D91C07"/>
    <w:rsid w:val="00D93AFD"/>
    <w:rsid w:val="00D9433A"/>
    <w:rsid w:val="00DA13CC"/>
    <w:rsid w:val="00DA16F1"/>
    <w:rsid w:val="00DA2043"/>
    <w:rsid w:val="00DA2080"/>
    <w:rsid w:val="00DA69AC"/>
    <w:rsid w:val="00DA6F93"/>
    <w:rsid w:val="00DA7393"/>
    <w:rsid w:val="00DB0D9E"/>
    <w:rsid w:val="00DB1BD1"/>
    <w:rsid w:val="00DB1CC4"/>
    <w:rsid w:val="00DB26E9"/>
    <w:rsid w:val="00DB2E13"/>
    <w:rsid w:val="00DB3754"/>
    <w:rsid w:val="00DB4864"/>
    <w:rsid w:val="00DB5C44"/>
    <w:rsid w:val="00DB6885"/>
    <w:rsid w:val="00DB7787"/>
    <w:rsid w:val="00DB7FCD"/>
    <w:rsid w:val="00DC03EE"/>
    <w:rsid w:val="00DC2FE8"/>
    <w:rsid w:val="00DC68A2"/>
    <w:rsid w:val="00DD02A4"/>
    <w:rsid w:val="00DD0341"/>
    <w:rsid w:val="00DD108A"/>
    <w:rsid w:val="00DD1511"/>
    <w:rsid w:val="00DD2A17"/>
    <w:rsid w:val="00DD3143"/>
    <w:rsid w:val="00DD3248"/>
    <w:rsid w:val="00DD3867"/>
    <w:rsid w:val="00DD4F0A"/>
    <w:rsid w:val="00DD6B2C"/>
    <w:rsid w:val="00DD7978"/>
    <w:rsid w:val="00DE02A5"/>
    <w:rsid w:val="00DE2775"/>
    <w:rsid w:val="00DE386E"/>
    <w:rsid w:val="00DE7747"/>
    <w:rsid w:val="00DF195F"/>
    <w:rsid w:val="00DF1F1E"/>
    <w:rsid w:val="00DF2BA5"/>
    <w:rsid w:val="00DF32B5"/>
    <w:rsid w:val="00DF474C"/>
    <w:rsid w:val="00DF578E"/>
    <w:rsid w:val="00DF60E3"/>
    <w:rsid w:val="00DF7AB6"/>
    <w:rsid w:val="00DF7C0E"/>
    <w:rsid w:val="00E00258"/>
    <w:rsid w:val="00E008E1"/>
    <w:rsid w:val="00E02B0A"/>
    <w:rsid w:val="00E049A8"/>
    <w:rsid w:val="00E06707"/>
    <w:rsid w:val="00E13166"/>
    <w:rsid w:val="00E13537"/>
    <w:rsid w:val="00E13DC8"/>
    <w:rsid w:val="00E14ED6"/>
    <w:rsid w:val="00E15135"/>
    <w:rsid w:val="00E152A1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47CB"/>
    <w:rsid w:val="00E35266"/>
    <w:rsid w:val="00E35D6F"/>
    <w:rsid w:val="00E360BC"/>
    <w:rsid w:val="00E36B4E"/>
    <w:rsid w:val="00E37E47"/>
    <w:rsid w:val="00E41400"/>
    <w:rsid w:val="00E41B1D"/>
    <w:rsid w:val="00E42228"/>
    <w:rsid w:val="00E44FC0"/>
    <w:rsid w:val="00E450E1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496F"/>
    <w:rsid w:val="00E54A5B"/>
    <w:rsid w:val="00E55237"/>
    <w:rsid w:val="00E55C6E"/>
    <w:rsid w:val="00E55E88"/>
    <w:rsid w:val="00E55F73"/>
    <w:rsid w:val="00E61882"/>
    <w:rsid w:val="00E6196E"/>
    <w:rsid w:val="00E6358F"/>
    <w:rsid w:val="00E635F8"/>
    <w:rsid w:val="00E63C79"/>
    <w:rsid w:val="00E63D27"/>
    <w:rsid w:val="00E6435C"/>
    <w:rsid w:val="00E6473E"/>
    <w:rsid w:val="00E65B7D"/>
    <w:rsid w:val="00E66CC7"/>
    <w:rsid w:val="00E723FC"/>
    <w:rsid w:val="00E74283"/>
    <w:rsid w:val="00E77CC2"/>
    <w:rsid w:val="00E82488"/>
    <w:rsid w:val="00E82F8B"/>
    <w:rsid w:val="00E83132"/>
    <w:rsid w:val="00E85807"/>
    <w:rsid w:val="00E912CA"/>
    <w:rsid w:val="00E936A5"/>
    <w:rsid w:val="00E94414"/>
    <w:rsid w:val="00E9466B"/>
    <w:rsid w:val="00E9503D"/>
    <w:rsid w:val="00EA145F"/>
    <w:rsid w:val="00EA2E12"/>
    <w:rsid w:val="00EA42CC"/>
    <w:rsid w:val="00EA689F"/>
    <w:rsid w:val="00EA734B"/>
    <w:rsid w:val="00EB03C9"/>
    <w:rsid w:val="00EB2076"/>
    <w:rsid w:val="00EB4198"/>
    <w:rsid w:val="00EB4B11"/>
    <w:rsid w:val="00EB5FF6"/>
    <w:rsid w:val="00EB79E7"/>
    <w:rsid w:val="00EB7CC3"/>
    <w:rsid w:val="00EC020D"/>
    <w:rsid w:val="00EC0964"/>
    <w:rsid w:val="00EC16B7"/>
    <w:rsid w:val="00EC1AB6"/>
    <w:rsid w:val="00EC3B6D"/>
    <w:rsid w:val="00EC4189"/>
    <w:rsid w:val="00EC4AD9"/>
    <w:rsid w:val="00EC7633"/>
    <w:rsid w:val="00ED1335"/>
    <w:rsid w:val="00ED1F18"/>
    <w:rsid w:val="00ED2130"/>
    <w:rsid w:val="00ED3B12"/>
    <w:rsid w:val="00ED3BCD"/>
    <w:rsid w:val="00ED5DDE"/>
    <w:rsid w:val="00ED6FC5"/>
    <w:rsid w:val="00ED7758"/>
    <w:rsid w:val="00ED779D"/>
    <w:rsid w:val="00EE02E0"/>
    <w:rsid w:val="00EE112E"/>
    <w:rsid w:val="00EE303D"/>
    <w:rsid w:val="00EE31F8"/>
    <w:rsid w:val="00EE35DB"/>
    <w:rsid w:val="00EE3C34"/>
    <w:rsid w:val="00EE4148"/>
    <w:rsid w:val="00EE5C2D"/>
    <w:rsid w:val="00EF160C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0757A"/>
    <w:rsid w:val="00F118B7"/>
    <w:rsid w:val="00F11FA4"/>
    <w:rsid w:val="00F130FB"/>
    <w:rsid w:val="00F131DB"/>
    <w:rsid w:val="00F135BF"/>
    <w:rsid w:val="00F140C7"/>
    <w:rsid w:val="00F14E19"/>
    <w:rsid w:val="00F1555F"/>
    <w:rsid w:val="00F160BF"/>
    <w:rsid w:val="00F173FC"/>
    <w:rsid w:val="00F17E94"/>
    <w:rsid w:val="00F203C9"/>
    <w:rsid w:val="00F20CEB"/>
    <w:rsid w:val="00F24265"/>
    <w:rsid w:val="00F2469B"/>
    <w:rsid w:val="00F25493"/>
    <w:rsid w:val="00F25F39"/>
    <w:rsid w:val="00F26166"/>
    <w:rsid w:val="00F279B2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4E2A"/>
    <w:rsid w:val="00F57B94"/>
    <w:rsid w:val="00F57CB8"/>
    <w:rsid w:val="00F6012B"/>
    <w:rsid w:val="00F61DD4"/>
    <w:rsid w:val="00F63ADD"/>
    <w:rsid w:val="00F642E5"/>
    <w:rsid w:val="00F67EDF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3A86"/>
    <w:rsid w:val="00FA3E30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0BD7"/>
    <w:rsid w:val="00FC51C3"/>
    <w:rsid w:val="00FC6380"/>
    <w:rsid w:val="00FC7C08"/>
    <w:rsid w:val="00FD14D5"/>
    <w:rsid w:val="00FD23C1"/>
    <w:rsid w:val="00FD3029"/>
    <w:rsid w:val="00FD329D"/>
    <w:rsid w:val="00FD4499"/>
    <w:rsid w:val="00FD59CA"/>
    <w:rsid w:val="00FD798F"/>
    <w:rsid w:val="00FE0AC7"/>
    <w:rsid w:val="00FE1F0D"/>
    <w:rsid w:val="00FE4892"/>
    <w:rsid w:val="00FE5AD8"/>
    <w:rsid w:val="00FE67FF"/>
    <w:rsid w:val="00FE6ABD"/>
    <w:rsid w:val="00FF11B4"/>
    <w:rsid w:val="00FF2299"/>
    <w:rsid w:val="00FF6BFB"/>
    <w:rsid w:val="00FF7ABA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1A5"/>
    <w:rPr>
      <w:rFonts w:ascii="Times New Roman" w:eastAsiaTheme="minorHAnsi" w:hAnsi="Times New Roman"/>
      <w:lang w:eastAsia="en-US"/>
    </w:rPr>
  </w:style>
  <w:style w:type="paragraph" w:styleId="Ttulo1">
    <w:name w:val="heading 1"/>
    <w:basedOn w:val="Normal"/>
    <w:link w:val="Ttulo1Char"/>
    <w:uiPriority w:val="9"/>
    <w:rsid w:val="002726F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pt-BR"/>
    </w:rPr>
  </w:style>
  <w:style w:type="paragraph" w:styleId="Ttulo2">
    <w:name w:val="heading 2"/>
    <w:basedOn w:val="Normal"/>
    <w:next w:val="Normal"/>
    <w:link w:val="Ttulo2Char"/>
    <w:unhideWhenUsed/>
    <w:rsid w:val="002726F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rsid w:val="002726F6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Ttulo4">
    <w:name w:val="heading 4"/>
    <w:basedOn w:val="Ttulo3"/>
    <w:next w:val="Corpodetexto"/>
    <w:link w:val="Ttulo4Char"/>
    <w:rsid w:val="00BB0949"/>
    <w:pPr>
      <w:spacing w:before="240" w:after="60" w:line="240" w:lineRule="auto"/>
      <w:ind w:hanging="576"/>
      <w:outlineLvl w:val="3"/>
    </w:pPr>
    <w:rPr>
      <w:rFonts w:ascii="Arial" w:eastAsia="SimSun" w:hAnsi="Arial" w:cs="Arial"/>
      <w:color w:val="auto"/>
      <w:sz w:val="26"/>
      <w:szCs w:val="26"/>
      <w:lang w:val="pt-BR" w:eastAsia="zh-CN" w:bidi="hi-IN"/>
    </w:rPr>
  </w:style>
  <w:style w:type="paragraph" w:styleId="Ttulo5">
    <w:name w:val="heading 5"/>
    <w:basedOn w:val="Ttulo4"/>
    <w:next w:val="Corpodetexto"/>
    <w:link w:val="Ttulo5Char"/>
    <w:rsid w:val="00BB0949"/>
    <w:pPr>
      <w:outlineLvl w:val="4"/>
    </w:pPr>
    <w:rPr>
      <w:sz w:val="24"/>
      <w:szCs w:val="24"/>
    </w:rPr>
  </w:style>
  <w:style w:type="paragraph" w:styleId="Ttulo6">
    <w:name w:val="heading 6"/>
    <w:basedOn w:val="Ttulo5"/>
    <w:next w:val="Corpodetexto"/>
    <w:link w:val="Ttulo6Char"/>
    <w:rsid w:val="00BB0949"/>
    <w:pPr>
      <w:outlineLvl w:val="5"/>
    </w:pPr>
    <w:rPr>
      <w:sz w:val="22"/>
      <w:szCs w:val="22"/>
    </w:rPr>
  </w:style>
  <w:style w:type="paragraph" w:styleId="Ttulo7">
    <w:name w:val="heading 7"/>
    <w:basedOn w:val="Ttulo6"/>
    <w:next w:val="Corpodetexto"/>
    <w:link w:val="Ttulo7Char"/>
    <w:rsid w:val="00BB0949"/>
    <w:pPr>
      <w:outlineLvl w:val="6"/>
    </w:pPr>
    <w:rPr>
      <w:sz w:val="20"/>
      <w:szCs w:val="20"/>
    </w:rPr>
  </w:style>
  <w:style w:type="paragraph" w:styleId="Ttulo8">
    <w:name w:val="heading 8"/>
    <w:basedOn w:val="Ttulo7"/>
    <w:next w:val="Corpodetexto"/>
    <w:link w:val="Ttulo8Char"/>
    <w:rsid w:val="00BB0949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nhideWhenUsed/>
    <w:rsid w:val="00BB09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rsid w:val="00A7286D"/>
    <w:pPr>
      <w:autoSpaceDE w:val="0"/>
      <w:autoSpaceDN w:val="0"/>
      <w:adjustRightInd w:val="0"/>
      <w:ind w:left="2268"/>
      <w:jc w:val="both"/>
    </w:pPr>
    <w:rPr>
      <w:rFonts w:ascii="Arial" w:eastAsia="Times New Roman" w:hAnsi="Arial" w:cs="ZapfElliptBT"/>
      <w:color w:val="231F20"/>
    </w:rPr>
  </w:style>
  <w:style w:type="paragraph" w:customStyle="1" w:styleId="Scorpo">
    <w:name w:val="S_corpo"/>
    <w:basedOn w:val="Normal"/>
    <w:link w:val="ScorpoChar"/>
    <w:rsid w:val="00A728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Times New Roman" w:hAnsi="Arial" w:cs="Arial"/>
      <w:bCs/>
      <w:sz w:val="24"/>
      <w:lang w:val="pt-PT"/>
    </w:rPr>
  </w:style>
  <w:style w:type="paragraph" w:customStyle="1" w:styleId="SPrimria">
    <w:name w:val="S_Primária"/>
    <w:basedOn w:val="Normal"/>
    <w:next w:val="Scorpo"/>
    <w:rsid w:val="00A7286D"/>
    <w:pPr>
      <w:keepNext/>
      <w:autoSpaceDE w:val="0"/>
      <w:autoSpaceDN w:val="0"/>
      <w:adjustRightInd w:val="0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rPr>
      <w:rFonts w:ascii="Arial" w:eastAsia="Times New Roman" w:hAnsi="Arial" w:cs="Arial"/>
      <w:i/>
      <w:kern w:val="36"/>
      <w:sz w:val="24"/>
      <w:lang w:val="pt-PT"/>
    </w:rPr>
  </w:style>
  <w:style w:type="paragraph" w:customStyle="1" w:styleId="Ssecundria">
    <w:name w:val="S_secundária"/>
    <w:basedOn w:val="Normal"/>
    <w:next w:val="Scorpo"/>
    <w:autoRedefine/>
    <w:rsid w:val="00A7286D"/>
    <w:pPr>
      <w:keepNext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rsid w:val="00A7286D"/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yperlink">
    <w:name w:val="Hyperlink"/>
    <w:basedOn w:val="Fontepargpadr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7DA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47DA1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/>
      <w:ind w:firstLine="567"/>
      <w:jc w:val="both"/>
    </w:pPr>
    <w:rPr>
      <w:rFonts w:eastAsia="Times New Roman"/>
      <w:sz w:val="24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/>
    </w:pPr>
    <w:rPr>
      <w:rFonts w:eastAsia="Times New Roman"/>
      <w:b/>
      <w:sz w:val="28"/>
      <w:lang w:eastAsia="de-DE"/>
    </w:rPr>
  </w:style>
  <w:style w:type="character" w:customStyle="1" w:styleId="CorpodeTextoSimpsioHipertextoCharChar">
    <w:name w:val="Corpo de Texto Simpósio Hipertexto Char Char"/>
    <w:basedOn w:val="Fontepargpadr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har"/>
    <w:semiHidden/>
    <w:rsid w:val="002B351D"/>
    <w:pPr>
      <w:jc w:val="both"/>
    </w:pPr>
    <w:rPr>
      <w:rFonts w:eastAsia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ScorpoChar">
    <w:name w:val="S_corpo Char"/>
    <w:basedOn w:val="Fontepargpadr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rsid w:val="00D16060"/>
    <w:pPr>
      <w:ind w:left="720"/>
      <w:contextualSpacing/>
    </w:pPr>
    <w:rPr>
      <w:rFonts w:eastAsia="Times New Roman"/>
      <w:sz w:val="24"/>
      <w:szCs w:val="24"/>
      <w:lang w:eastAsia="pt-BR"/>
    </w:rPr>
  </w:style>
  <w:style w:type="paragraph" w:customStyle="1" w:styleId="Reference">
    <w:name w:val="Reference"/>
    <w:basedOn w:val="Normal"/>
    <w:rsid w:val="00D729CD"/>
    <w:pPr>
      <w:tabs>
        <w:tab w:val="left" w:pos="720"/>
      </w:tabs>
      <w:spacing w:line="360" w:lineRule="auto"/>
      <w:ind w:left="284" w:hanging="284"/>
      <w:jc w:val="both"/>
    </w:pPr>
    <w:rPr>
      <w:rFonts w:ascii="Arial" w:eastAsia="Times New Roman" w:hAnsi="Arial"/>
      <w:sz w:val="24"/>
      <w:lang w:val="en-US" w:eastAsia="pt-BR"/>
    </w:rPr>
  </w:style>
  <w:style w:type="table" w:styleId="Tabelacomgrade">
    <w:name w:val="Table Grid"/>
    <w:basedOn w:val="Tabelanormal"/>
    <w:uiPriority w:val="59"/>
    <w:rsid w:val="009753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A3E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3E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A3E3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30"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2DD"/>
    <w:rPr>
      <w:color w:val="808080"/>
      <w:shd w:val="clear" w:color="auto" w:fill="E6E6E6"/>
    </w:rPr>
  </w:style>
  <w:style w:type="paragraph" w:customStyle="1" w:styleId="NavusCitao">
    <w:name w:val="Navus Citação"/>
    <w:basedOn w:val="Normal"/>
    <w:next w:val="Normal"/>
    <w:link w:val="NavusCitaoChar"/>
    <w:rsid w:val="00C37684"/>
    <w:pPr>
      <w:ind w:left="2268"/>
      <w:jc w:val="both"/>
    </w:pPr>
    <w:rPr>
      <w:rFonts w:ascii="Myriad Pro" w:hAnsi="Myriad Pro"/>
      <w:sz w:val="16"/>
      <w:szCs w:val="16"/>
    </w:rPr>
  </w:style>
  <w:style w:type="character" w:customStyle="1" w:styleId="NavusCitaoChar">
    <w:name w:val="Navus Citação Char"/>
    <w:basedOn w:val="Fontepargpadro"/>
    <w:link w:val="NavusCitao"/>
    <w:rsid w:val="00C37684"/>
    <w:rPr>
      <w:rFonts w:ascii="Myriad Pro" w:eastAsiaTheme="minorHAnsi" w:hAnsi="Myriad Pro"/>
      <w:sz w:val="16"/>
      <w:szCs w:val="16"/>
      <w:lang w:eastAsia="en-US"/>
    </w:rPr>
  </w:style>
  <w:style w:type="paragraph" w:customStyle="1" w:styleId="NavusCorpo">
    <w:name w:val="Navus Corpo"/>
    <w:basedOn w:val="Normal"/>
    <w:link w:val="NavusCorpoChar"/>
    <w:qFormat/>
    <w:rsid w:val="00C37684"/>
    <w:pPr>
      <w:spacing w:line="276" w:lineRule="auto"/>
      <w:ind w:firstLine="720"/>
      <w:jc w:val="both"/>
    </w:pPr>
    <w:rPr>
      <w:rFonts w:ascii="Myriad Pro" w:hAnsi="Myriad Pro"/>
    </w:rPr>
  </w:style>
  <w:style w:type="character" w:customStyle="1" w:styleId="NavusCorpoChar">
    <w:name w:val="Navus Corpo Char"/>
    <w:basedOn w:val="Fontepargpadro"/>
    <w:link w:val="NavusCorpo"/>
    <w:rsid w:val="00C37684"/>
    <w:rPr>
      <w:rFonts w:ascii="Myriad Pro" w:eastAsiaTheme="minorHAnsi" w:hAnsi="Myriad Pro"/>
      <w:lang w:eastAsia="en-US"/>
    </w:rPr>
  </w:style>
  <w:style w:type="paragraph" w:customStyle="1" w:styleId="NavusRecebidoeDOI">
    <w:name w:val="Navus Recebido e DOI"/>
    <w:basedOn w:val="Normal"/>
    <w:link w:val="NavusRecebidoeDOIChar"/>
    <w:qFormat/>
    <w:rsid w:val="00C37684"/>
    <w:pPr>
      <w:jc w:val="center"/>
    </w:pPr>
    <w:rPr>
      <w:rFonts w:ascii="Myriad Pro Cond" w:hAnsi="Myriad Pro Cond"/>
      <w:sz w:val="18"/>
      <w:szCs w:val="18"/>
    </w:rPr>
  </w:style>
  <w:style w:type="character" w:customStyle="1" w:styleId="NavusRecebidoeDOIChar">
    <w:name w:val="Navus Recebido e DOI Char"/>
    <w:basedOn w:val="Fontepargpadro"/>
    <w:link w:val="NavusRecebidoeDOI"/>
    <w:rsid w:val="00C37684"/>
    <w:rPr>
      <w:rFonts w:ascii="Myriad Pro Cond" w:eastAsiaTheme="minorHAnsi" w:hAnsi="Myriad Pro Cond"/>
      <w:sz w:val="18"/>
      <w:szCs w:val="18"/>
      <w:lang w:eastAsia="en-US"/>
    </w:rPr>
  </w:style>
  <w:style w:type="paragraph" w:customStyle="1" w:styleId="NavusReferencias">
    <w:name w:val="Navus Referencias"/>
    <w:basedOn w:val="Normal"/>
    <w:link w:val="NavusReferenciasChar"/>
    <w:qFormat/>
    <w:rsid w:val="00C37684"/>
    <w:pPr>
      <w:ind w:left="-6" w:hanging="11"/>
    </w:pPr>
    <w:rPr>
      <w:rFonts w:ascii="Myriad Pro" w:hAnsi="Myriad Pro"/>
      <w:lang w:val="en-US"/>
    </w:rPr>
  </w:style>
  <w:style w:type="character" w:customStyle="1" w:styleId="NavusReferenciasChar">
    <w:name w:val="Navus Referencias Char"/>
    <w:basedOn w:val="Fontepargpadro"/>
    <w:link w:val="NavusReferencias"/>
    <w:rsid w:val="00C37684"/>
    <w:rPr>
      <w:rFonts w:ascii="Myriad Pro" w:eastAsiaTheme="minorHAnsi" w:hAnsi="Myriad Pro"/>
      <w:lang w:val="en-US" w:eastAsia="en-US"/>
    </w:rPr>
  </w:style>
  <w:style w:type="paragraph" w:customStyle="1" w:styleId="NavusT1">
    <w:name w:val="Navus T1"/>
    <w:basedOn w:val="NavusCitao"/>
    <w:next w:val="NavusCorpo"/>
    <w:link w:val="NavusT1Char"/>
    <w:qFormat/>
    <w:rsid w:val="00D91C07"/>
    <w:pPr>
      <w:spacing w:line="360" w:lineRule="auto"/>
      <w:ind w:left="0"/>
    </w:pPr>
    <w:rPr>
      <w:b/>
      <w:sz w:val="20"/>
      <w:szCs w:val="20"/>
    </w:rPr>
  </w:style>
  <w:style w:type="character" w:customStyle="1" w:styleId="NavusT1Char">
    <w:name w:val="Navus T1 Char"/>
    <w:basedOn w:val="Fontepargpadro"/>
    <w:link w:val="NavusT1"/>
    <w:rsid w:val="00D91C07"/>
    <w:rPr>
      <w:rFonts w:ascii="Myriad Pro" w:eastAsiaTheme="minorHAnsi" w:hAnsi="Myriad Pro"/>
      <w:b/>
      <w:lang w:eastAsia="en-US"/>
    </w:rPr>
  </w:style>
  <w:style w:type="paragraph" w:customStyle="1" w:styleId="NavusT2">
    <w:name w:val="Navus T2"/>
    <w:basedOn w:val="Normal"/>
    <w:link w:val="NavusT2Char"/>
    <w:qFormat/>
    <w:rsid w:val="00C37684"/>
    <w:pPr>
      <w:spacing w:line="360" w:lineRule="auto"/>
      <w:jc w:val="both"/>
    </w:pPr>
    <w:rPr>
      <w:rFonts w:ascii="Myriad Pro" w:hAnsi="Myriad Pro"/>
      <w:b/>
    </w:rPr>
  </w:style>
  <w:style w:type="character" w:customStyle="1" w:styleId="NavusT2Char">
    <w:name w:val="Navus T2 Char"/>
    <w:basedOn w:val="Fontepargpadro"/>
    <w:link w:val="NavusT2"/>
    <w:rsid w:val="00C37684"/>
    <w:rPr>
      <w:rFonts w:ascii="Myriad Pro" w:eastAsiaTheme="minorHAnsi" w:hAnsi="Myriad Pro"/>
      <w:b/>
      <w:lang w:eastAsia="en-US"/>
    </w:rPr>
  </w:style>
  <w:style w:type="paragraph" w:customStyle="1" w:styleId="NavusT3">
    <w:name w:val="Navus T3"/>
    <w:basedOn w:val="Normal"/>
    <w:link w:val="NavusT3Char"/>
    <w:qFormat/>
    <w:rsid w:val="00C37684"/>
    <w:pPr>
      <w:spacing w:line="360" w:lineRule="auto"/>
      <w:ind w:left="-5" w:hanging="10"/>
      <w:jc w:val="both"/>
    </w:pPr>
    <w:rPr>
      <w:rFonts w:ascii="Myriad Pro" w:hAnsi="Myriad Pro"/>
      <w:i/>
    </w:rPr>
  </w:style>
  <w:style w:type="character" w:customStyle="1" w:styleId="NavusT3Char">
    <w:name w:val="Navus T3 Char"/>
    <w:basedOn w:val="Fontepargpadro"/>
    <w:link w:val="NavusT3"/>
    <w:rsid w:val="00C37684"/>
    <w:rPr>
      <w:rFonts w:ascii="Myriad Pro" w:eastAsiaTheme="minorHAnsi" w:hAnsi="Myriad Pro"/>
      <w:i/>
      <w:lang w:eastAsia="en-US"/>
    </w:rPr>
  </w:style>
  <w:style w:type="paragraph" w:customStyle="1" w:styleId="NavusTtulo">
    <w:name w:val="Navus_Título"/>
    <w:basedOn w:val="Normal"/>
    <w:link w:val="NavusTtuloChar"/>
    <w:qFormat/>
    <w:rsid w:val="007E4E06"/>
    <w:pPr>
      <w:keepLines/>
      <w:spacing w:after="240"/>
      <w:jc w:val="center"/>
    </w:pPr>
    <w:rPr>
      <w:rFonts w:ascii="Myriad Pro Cond" w:hAnsi="Myriad Pro Cond"/>
      <w:color w:val="808080" w:themeColor="background1" w:themeShade="80"/>
      <w:sz w:val="36"/>
      <w:szCs w:val="40"/>
    </w:rPr>
  </w:style>
  <w:style w:type="character" w:customStyle="1" w:styleId="NavusTtuloChar">
    <w:name w:val="Navus_Título Char"/>
    <w:basedOn w:val="Fontepargpadro"/>
    <w:link w:val="NavusTtulo"/>
    <w:rsid w:val="007E4E06"/>
    <w:rPr>
      <w:rFonts w:ascii="Myriad Pro Cond" w:eastAsiaTheme="minorHAnsi" w:hAnsi="Myriad Pro Cond"/>
      <w:color w:val="808080" w:themeColor="background1" w:themeShade="80"/>
      <w:sz w:val="36"/>
      <w:szCs w:val="40"/>
      <w:lang w:eastAsia="en-US"/>
    </w:rPr>
  </w:style>
  <w:style w:type="paragraph" w:customStyle="1" w:styleId="Pargrafobsico">
    <w:name w:val="[Parágrafo básico]"/>
    <w:basedOn w:val="Normal"/>
    <w:uiPriority w:val="99"/>
    <w:rsid w:val="000F6DA2"/>
    <w:pPr>
      <w:autoSpaceDE w:val="0"/>
      <w:autoSpaceDN w:val="0"/>
      <w:adjustRightInd w:val="0"/>
      <w:spacing w:line="180" w:lineRule="atLeast"/>
      <w:textAlignment w:val="center"/>
    </w:pPr>
    <w:rPr>
      <w:rFonts w:ascii="Minion Pro" w:eastAsia="Calibri" w:hAnsi="Minion Pro" w:cs="Minion Pro"/>
      <w:color w:val="000000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5A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3B78C2"/>
  </w:style>
  <w:style w:type="paragraph" w:customStyle="1" w:styleId="MEUNORMAL">
    <w:name w:val="MEU NORMAL"/>
    <w:basedOn w:val="Normal"/>
    <w:rsid w:val="003B78C2"/>
    <w:pPr>
      <w:jc w:val="both"/>
    </w:pPr>
    <w:rPr>
      <w:rFonts w:eastAsia="Times New Roman"/>
      <w:sz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3B78C2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uthorname">
    <w:name w:val="authorname"/>
    <w:basedOn w:val="Fontepargpadro"/>
    <w:rsid w:val="003B78C2"/>
  </w:style>
  <w:style w:type="character" w:customStyle="1" w:styleId="journaltitle">
    <w:name w:val="journaltitle"/>
    <w:basedOn w:val="Fontepargpadro"/>
    <w:rsid w:val="003B78C2"/>
  </w:style>
  <w:style w:type="character" w:customStyle="1" w:styleId="articlecitationvolume">
    <w:name w:val="articlecitation_volume"/>
    <w:basedOn w:val="Fontepargpadro"/>
    <w:rsid w:val="003B78C2"/>
  </w:style>
  <w:style w:type="character" w:customStyle="1" w:styleId="articlecitationpages">
    <w:name w:val="articlecitation_pages"/>
    <w:basedOn w:val="Fontepargpadro"/>
    <w:rsid w:val="003B78C2"/>
  </w:style>
  <w:style w:type="paragraph" w:customStyle="1" w:styleId="NResumo">
    <w:name w:val="N_Resumo"/>
    <w:basedOn w:val="Normal"/>
    <w:rsid w:val="008C4402"/>
    <w:pPr>
      <w:autoSpaceDE w:val="0"/>
      <w:autoSpaceDN w:val="0"/>
      <w:adjustRightInd w:val="0"/>
      <w:jc w:val="both"/>
    </w:pPr>
    <w:rPr>
      <w:rFonts w:asciiTheme="majorBidi" w:eastAsia="Times New Roman" w:hAnsiTheme="majorBidi" w:cstheme="majorBidi"/>
      <w:bCs/>
      <w:lang w:val="pt-PT"/>
    </w:rPr>
  </w:style>
  <w:style w:type="paragraph" w:customStyle="1" w:styleId="Ncorpo">
    <w:name w:val="N_corpo"/>
    <w:basedOn w:val="Normal"/>
    <w:link w:val="NcorpoChar"/>
    <w:rsid w:val="008C4402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 w:cs="Arial"/>
      <w:bCs/>
      <w:sz w:val="24"/>
      <w:lang w:val="pt-PT"/>
    </w:rPr>
  </w:style>
  <w:style w:type="paragraph" w:customStyle="1" w:styleId="NPrimria">
    <w:name w:val="N_Primária"/>
    <w:basedOn w:val="Normal"/>
    <w:next w:val="Ncorpo"/>
    <w:rsid w:val="008C4402"/>
    <w:pPr>
      <w:keepNext/>
      <w:autoSpaceDE w:val="0"/>
      <w:autoSpaceDN w:val="0"/>
      <w:adjustRightInd w:val="0"/>
    </w:pPr>
    <w:rPr>
      <w:rFonts w:eastAsia="Times New Roman" w:cs="Arial"/>
      <w:b/>
      <w:bCs/>
      <w:kern w:val="36"/>
      <w:sz w:val="24"/>
      <w:szCs w:val="24"/>
    </w:rPr>
  </w:style>
  <w:style w:type="character" w:customStyle="1" w:styleId="NcorpoChar">
    <w:name w:val="N_corpo Char"/>
    <w:basedOn w:val="Fontepargpadro"/>
    <w:link w:val="Ncorpo"/>
    <w:rsid w:val="008C4402"/>
    <w:rPr>
      <w:rFonts w:ascii="Times New Roman" w:eastAsia="Times New Roman" w:hAnsi="Times New Roman" w:cs="Arial"/>
      <w:bCs/>
      <w:sz w:val="24"/>
      <w:lang w:val="pt-PT" w:eastAsia="en-US"/>
    </w:rPr>
  </w:style>
  <w:style w:type="paragraph" w:customStyle="1" w:styleId="NPrimriaCentralizado">
    <w:name w:val="N_Primária_Centralizado"/>
    <w:basedOn w:val="NPrimria"/>
    <w:rsid w:val="008C4402"/>
    <w:pPr>
      <w:jc w:val="center"/>
    </w:pPr>
    <w:rPr>
      <w:rFonts w:asciiTheme="majorBidi" w:hAnsiTheme="majorBidi" w:cstheme="majorBidi"/>
    </w:rPr>
  </w:style>
  <w:style w:type="paragraph" w:customStyle="1" w:styleId="NAPACorpo">
    <w:name w:val="N_APA_Corpo"/>
    <w:basedOn w:val="Ncorpo"/>
    <w:rsid w:val="008C4402"/>
    <w:pPr>
      <w:jc w:val="left"/>
    </w:pPr>
  </w:style>
  <w:style w:type="paragraph" w:customStyle="1" w:styleId="NAPAilustrao">
    <w:name w:val="N_APA_ilustração"/>
    <w:basedOn w:val="Normal"/>
    <w:rsid w:val="008C4402"/>
    <w:pPr>
      <w:autoSpaceDE w:val="0"/>
      <w:autoSpaceDN w:val="0"/>
      <w:adjustRightInd w:val="0"/>
      <w:spacing w:line="360" w:lineRule="auto"/>
      <w:ind w:firstLine="709"/>
    </w:pPr>
    <w:rPr>
      <w:rFonts w:asciiTheme="majorBidi" w:eastAsia="Times New Roman" w:hAnsiTheme="majorBidi" w:cstheme="majorBidi"/>
      <w:bCs/>
      <w:sz w:val="24"/>
      <w:szCs w:val="24"/>
      <w:lang w:eastAsia="de-DE"/>
    </w:rPr>
  </w:style>
  <w:style w:type="table" w:customStyle="1" w:styleId="3">
    <w:name w:val="3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2726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726F6"/>
    <w:rPr>
      <w:rFonts w:ascii="Times New Roman" w:eastAsiaTheme="minorHAnsi" w:hAnsi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726F6"/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26F6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6F6"/>
    <w:rPr>
      <w:rFonts w:ascii="Cambria" w:eastAsia="Times New Roman" w:hAnsi="Cambria"/>
      <w:b/>
      <w:bCs/>
      <w:color w:val="4F81BD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726F6"/>
  </w:style>
  <w:style w:type="table" w:customStyle="1" w:styleId="Tabelacomgrade1">
    <w:name w:val="Tabela com grade1"/>
    <w:basedOn w:val="Tabelanormal"/>
    <w:next w:val="Tabelacomgrade"/>
    <w:uiPriority w:val="59"/>
    <w:rsid w:val="002726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character" w:styleId="Forte">
    <w:name w:val="Strong"/>
    <w:uiPriority w:val="22"/>
    <w:rsid w:val="002726F6"/>
    <w:rPr>
      <w:b/>
      <w:bCs/>
    </w:rPr>
  </w:style>
  <w:style w:type="paragraph" w:customStyle="1" w:styleId="textoazul">
    <w:name w:val="texto azul"/>
    <w:basedOn w:val="Normal"/>
    <w:uiPriority w:val="99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paragraph" w:customStyle="1" w:styleId="artigo">
    <w:name w:val="artigo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uiPriority w:val="20"/>
    <w:rsid w:val="002726F6"/>
    <w:rPr>
      <w:i/>
      <w:iCs/>
    </w:rPr>
  </w:style>
  <w:style w:type="paragraph" w:styleId="NormalWeb">
    <w:name w:val="Normal (Web)"/>
    <w:basedOn w:val="Normal"/>
    <w:uiPriority w:val="99"/>
    <w:unhideWhenUsed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link w:val="CorpodoTextoChar"/>
    <w:uiPriority w:val="99"/>
    <w:rsid w:val="002726F6"/>
    <w:pPr>
      <w:spacing w:line="360" w:lineRule="auto"/>
      <w:jc w:val="both"/>
    </w:pPr>
    <w:rPr>
      <w:rFonts w:eastAsia="Calibri"/>
      <w:sz w:val="24"/>
      <w:lang w:val="x-none" w:eastAsia="x-none"/>
    </w:rPr>
  </w:style>
  <w:style w:type="character" w:customStyle="1" w:styleId="CorpodoTextoChar">
    <w:name w:val="Corpo do Texto Char"/>
    <w:link w:val="CorpodoTexto"/>
    <w:uiPriority w:val="99"/>
    <w:locked/>
    <w:rsid w:val="002726F6"/>
    <w:rPr>
      <w:rFonts w:ascii="Times New Roman" w:hAnsi="Times New Roman"/>
      <w:sz w:val="24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72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26F6"/>
    <w:rPr>
      <w:rFonts w:ascii="Courier New" w:eastAsia="Times New Roman" w:hAnsi="Courier New"/>
      <w:lang w:val="x-none"/>
    </w:rPr>
  </w:style>
  <w:style w:type="paragraph" w:styleId="Bibliografia">
    <w:name w:val="Bibliography"/>
    <w:basedOn w:val="Normal"/>
    <w:next w:val="Normal"/>
    <w:uiPriority w:val="37"/>
    <w:unhideWhenUsed/>
    <w:rsid w:val="002726F6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authorname0">
    <w:name w:val="author__name"/>
    <w:basedOn w:val="Fontepargpadro"/>
    <w:rsid w:val="002726F6"/>
  </w:style>
  <w:style w:type="paragraph" w:customStyle="1" w:styleId="rtejustify">
    <w:name w:val="rtejustify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right">
    <w:name w:val="rteright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gd">
    <w:name w:val="gd"/>
    <w:rsid w:val="002726F6"/>
  </w:style>
  <w:style w:type="character" w:customStyle="1" w:styleId="go">
    <w:name w:val="go"/>
    <w:rsid w:val="002726F6"/>
  </w:style>
  <w:style w:type="character" w:customStyle="1" w:styleId="g3">
    <w:name w:val="g3"/>
    <w:rsid w:val="002726F6"/>
  </w:style>
  <w:style w:type="character" w:customStyle="1" w:styleId="hb">
    <w:name w:val="hb"/>
    <w:rsid w:val="002726F6"/>
  </w:style>
  <w:style w:type="character" w:customStyle="1" w:styleId="g2">
    <w:name w:val="g2"/>
    <w:rsid w:val="002726F6"/>
  </w:style>
  <w:style w:type="character" w:customStyle="1" w:styleId="il">
    <w:name w:val="il"/>
    <w:rsid w:val="002726F6"/>
  </w:style>
  <w:style w:type="character" w:customStyle="1" w:styleId="MenoPendente3">
    <w:name w:val="Menção Pendente3"/>
    <w:basedOn w:val="Fontepargpadro"/>
    <w:uiPriority w:val="99"/>
    <w:semiHidden/>
    <w:unhideWhenUsed/>
    <w:rsid w:val="002726F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130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054F"/>
  </w:style>
  <w:style w:type="table" w:customStyle="1" w:styleId="Tabelacomgrade3">
    <w:name w:val="Tabela com grade3"/>
    <w:basedOn w:val="Tabelanormal"/>
    <w:next w:val="Tabelacomgrade"/>
    <w:uiPriority w:val="39"/>
    <w:rsid w:val="003805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acsub1">
    <w:name w:val="Senac_sub1"/>
    <w:basedOn w:val="Normal"/>
    <w:next w:val="Normal"/>
    <w:autoRedefine/>
    <w:rsid w:val="0038054F"/>
    <w:pPr>
      <w:keepNext/>
      <w:spacing w:before="360" w:line="360" w:lineRule="auto"/>
      <w:jc w:val="both"/>
    </w:pPr>
    <w:rPr>
      <w:rFonts w:ascii="Trebuchet MS" w:eastAsia="Times New Roman" w:hAnsi="Trebuchet MS" w:cs="Arial"/>
      <w:b/>
      <w:sz w:val="28"/>
      <w:szCs w:val="28"/>
      <w:lang w:val="pt-PT" w:eastAsia="pt-BR"/>
    </w:rPr>
  </w:style>
  <w:style w:type="table" w:customStyle="1" w:styleId="Tabelacomgrade11">
    <w:name w:val="Tabela com grade11"/>
    <w:basedOn w:val="Tabelanormal"/>
    <w:next w:val="Tabelacomgrade"/>
    <w:uiPriority w:val="59"/>
    <w:rsid w:val="0038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BB0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4Char">
    <w:name w:val="Título 4 Char"/>
    <w:basedOn w:val="Fontepargpadro"/>
    <w:link w:val="Ttulo4"/>
    <w:rsid w:val="00BB0949"/>
    <w:rPr>
      <w:rFonts w:ascii="Arial" w:eastAsia="SimSun" w:hAnsi="Arial" w:cs="Arial"/>
      <w:b/>
      <w:bCs/>
      <w:sz w:val="26"/>
      <w:szCs w:val="26"/>
      <w:lang w:eastAsia="zh-CN" w:bidi="hi-IN"/>
    </w:rPr>
  </w:style>
  <w:style w:type="character" w:customStyle="1" w:styleId="Ttulo5Char">
    <w:name w:val="Título 5 Char"/>
    <w:basedOn w:val="Fontepargpadro"/>
    <w:link w:val="Ttulo5"/>
    <w:rsid w:val="00BB0949"/>
    <w:rPr>
      <w:rFonts w:ascii="Arial" w:eastAsia="SimSun" w:hAnsi="Arial" w:cs="Arial"/>
      <w:b/>
      <w:bCs/>
      <w:sz w:val="24"/>
      <w:szCs w:val="24"/>
      <w:lang w:eastAsia="zh-CN" w:bidi="hi-IN"/>
    </w:rPr>
  </w:style>
  <w:style w:type="character" w:customStyle="1" w:styleId="Ttulo6Char">
    <w:name w:val="Título 6 Char"/>
    <w:basedOn w:val="Fontepargpadro"/>
    <w:link w:val="Ttulo6"/>
    <w:rsid w:val="00BB0949"/>
    <w:rPr>
      <w:rFonts w:ascii="Arial" w:eastAsia="SimSun" w:hAnsi="Arial" w:cs="Arial"/>
      <w:b/>
      <w:bCs/>
      <w:sz w:val="22"/>
      <w:szCs w:val="22"/>
      <w:lang w:eastAsia="zh-CN" w:bidi="hi-IN"/>
    </w:rPr>
  </w:style>
  <w:style w:type="character" w:customStyle="1" w:styleId="Ttulo7Char">
    <w:name w:val="Título 7 Char"/>
    <w:basedOn w:val="Fontepargpadro"/>
    <w:link w:val="Ttulo7"/>
    <w:rsid w:val="00BB0949"/>
    <w:rPr>
      <w:rFonts w:ascii="Arial" w:eastAsia="SimSun" w:hAnsi="Arial" w:cs="Arial"/>
      <w:b/>
      <w:bCs/>
      <w:lang w:eastAsia="zh-CN" w:bidi="hi-IN"/>
    </w:rPr>
  </w:style>
  <w:style w:type="character" w:customStyle="1" w:styleId="Ttulo8Char">
    <w:name w:val="Título 8 Char"/>
    <w:basedOn w:val="Fontepargpadro"/>
    <w:link w:val="Ttulo8"/>
    <w:rsid w:val="00BB0949"/>
    <w:rPr>
      <w:rFonts w:ascii="Arial" w:eastAsia="SimSun" w:hAnsi="Arial" w:cs="Arial"/>
      <w:b/>
      <w:bCs/>
      <w:i/>
      <w:iCs/>
      <w:lang w:eastAsia="zh-CN" w:bidi="hi-IN"/>
    </w:rPr>
  </w:style>
  <w:style w:type="table" w:customStyle="1" w:styleId="Tabelacomgrade12">
    <w:name w:val="Tabela com grade12"/>
    <w:basedOn w:val="Tabelanormal"/>
    <w:next w:val="Tabelacomgrade"/>
    <w:uiPriority w:val="59"/>
    <w:rsid w:val="00BB0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A42967"/>
  </w:style>
  <w:style w:type="paragraph" w:customStyle="1" w:styleId="capa">
    <w:name w:val="capa"/>
    <w:basedOn w:val="Normal"/>
    <w:rsid w:val="00A42967"/>
    <w:pPr>
      <w:ind w:firstLine="709"/>
      <w:jc w:val="both"/>
    </w:pPr>
    <w:rPr>
      <w:rFonts w:eastAsia="Calibri"/>
      <w:b/>
      <w:bCs/>
      <w:sz w:val="24"/>
      <w:szCs w:val="28"/>
    </w:rPr>
  </w:style>
  <w:style w:type="character" w:customStyle="1" w:styleId="longtext">
    <w:name w:val="long_text"/>
    <w:basedOn w:val="Fontepargpadro"/>
    <w:rsid w:val="00A42967"/>
  </w:style>
  <w:style w:type="paragraph" w:styleId="Legenda">
    <w:name w:val="caption"/>
    <w:basedOn w:val="Normal"/>
    <w:next w:val="Normal"/>
    <w:uiPriority w:val="35"/>
    <w:unhideWhenUsed/>
    <w:rsid w:val="00A42967"/>
    <w:pPr>
      <w:ind w:firstLine="709"/>
      <w:jc w:val="both"/>
    </w:pPr>
    <w:rPr>
      <w:rFonts w:eastAsia="Calibri"/>
      <w:b/>
      <w:bCs/>
      <w:kern w:val="36"/>
      <w:szCs w:val="18"/>
    </w:rPr>
  </w:style>
  <w:style w:type="character" w:customStyle="1" w:styleId="A0">
    <w:name w:val="A0"/>
    <w:uiPriority w:val="99"/>
    <w:rsid w:val="00A42967"/>
    <w:rPr>
      <w:color w:val="000000"/>
      <w:sz w:val="16"/>
      <w:szCs w:val="16"/>
    </w:rPr>
  </w:style>
  <w:style w:type="paragraph" w:customStyle="1" w:styleId="SemEspaamento1">
    <w:name w:val="Sem Espaçamento1"/>
    <w:next w:val="SemEspaamento"/>
    <w:uiPriority w:val="1"/>
    <w:rsid w:val="00A42967"/>
    <w:rPr>
      <w:rFonts w:cs="Arial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A4296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Tabelacomgrade4">
    <w:name w:val="Tabela com grade4"/>
    <w:basedOn w:val="Tabelanormal"/>
    <w:next w:val="Tabelacomgrade"/>
    <w:uiPriority w:val="59"/>
    <w:rsid w:val="00A42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A4296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1">
    <w:name w:val="Revisão1"/>
    <w:next w:val="Reviso"/>
    <w:hidden/>
    <w:uiPriority w:val="99"/>
    <w:semiHidden/>
    <w:rsid w:val="00A42967"/>
    <w:rPr>
      <w:rFonts w:ascii="Times New Roman" w:hAnsi="Times New Roman"/>
      <w:sz w:val="24"/>
      <w:szCs w:val="24"/>
      <w:lang w:eastAsia="en-US"/>
    </w:rPr>
  </w:style>
  <w:style w:type="paragraph" w:customStyle="1" w:styleId="ndicedeilustraes1">
    <w:name w:val="Índice de ilustrações1"/>
    <w:basedOn w:val="Normal"/>
    <w:next w:val="Normal"/>
    <w:uiPriority w:val="99"/>
    <w:unhideWhenUsed/>
    <w:rsid w:val="00A42967"/>
    <w:pPr>
      <w:ind w:firstLine="709"/>
      <w:jc w:val="both"/>
    </w:pPr>
    <w:rPr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42967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A42967"/>
    <w:pPr>
      <w:tabs>
        <w:tab w:val="right" w:leader="dot" w:pos="9061"/>
      </w:tabs>
      <w:spacing w:after="100"/>
      <w:jc w:val="both"/>
    </w:pPr>
    <w:rPr>
      <w:sz w:val="24"/>
      <w:szCs w:val="24"/>
    </w:rPr>
  </w:style>
  <w:style w:type="character" w:customStyle="1" w:styleId="fontstyle21">
    <w:name w:val="fontstyle21"/>
    <w:basedOn w:val="Fontepargpadro"/>
    <w:rsid w:val="00A42967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A4296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rsid w:val="00A42967"/>
    <w:rPr>
      <w:rFonts w:ascii="Times New Roman" w:eastAsiaTheme="minorHAnsi" w:hAnsi="Times New Roman"/>
      <w:lang w:eastAsia="en-US"/>
    </w:rPr>
  </w:style>
  <w:style w:type="paragraph" w:styleId="Reviso">
    <w:name w:val="Revision"/>
    <w:hidden/>
    <w:uiPriority w:val="99"/>
    <w:semiHidden/>
    <w:rsid w:val="00A42967"/>
    <w:rPr>
      <w:rFonts w:ascii="Times New Roman" w:eastAsiaTheme="minorHAnsi" w:hAnsi="Times New Roman"/>
      <w:lang w:eastAsia="en-US"/>
    </w:rPr>
  </w:style>
  <w:style w:type="table" w:customStyle="1" w:styleId="Tabelacomgrade5">
    <w:name w:val="Tabela com grade5"/>
    <w:basedOn w:val="Tabelanormal"/>
    <w:next w:val="Tabelacomgrade"/>
    <w:uiPriority w:val="59"/>
    <w:rsid w:val="002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Ecorpo">
    <w:name w:val="TESE_corpo"/>
    <w:basedOn w:val="Normal"/>
    <w:link w:val="TESEcorpoChar"/>
    <w:rsid w:val="002E124B"/>
    <w:pPr>
      <w:ind w:firstLine="567"/>
      <w:jc w:val="both"/>
    </w:pPr>
    <w:rPr>
      <w:rFonts w:eastAsia="Calibri"/>
      <w:sz w:val="21"/>
      <w:lang w:eastAsia="pt-BR"/>
    </w:rPr>
  </w:style>
  <w:style w:type="character" w:customStyle="1" w:styleId="TESEcorpoChar">
    <w:name w:val="TESE_corpo Char"/>
    <w:link w:val="TESEcorpo"/>
    <w:rsid w:val="002E124B"/>
    <w:rPr>
      <w:rFonts w:ascii="Times New Roman" w:hAnsi="Times New Roman"/>
      <w:sz w:val="21"/>
    </w:rPr>
  </w:style>
  <w:style w:type="table" w:customStyle="1" w:styleId="Tabelacomgrade14">
    <w:name w:val="Tabela com grade14"/>
    <w:basedOn w:val="Tabelanormal"/>
    <w:next w:val="Tabelacomgrade"/>
    <w:uiPriority w:val="59"/>
    <w:rsid w:val="002E124B"/>
    <w:rPr>
      <w:rFonts w:ascii="Times New Roman" w:hAnsi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usTI">
    <w:name w:val="Navus TI"/>
    <w:basedOn w:val="Normal"/>
    <w:link w:val="NavusTIChar"/>
    <w:rsid w:val="000F686E"/>
    <w:pPr>
      <w:keepLines/>
      <w:jc w:val="center"/>
    </w:pPr>
    <w:rPr>
      <w:rFonts w:ascii="Myriad Pro Cond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Autor">
    <w:name w:val="Navus_Autor"/>
    <w:basedOn w:val="Normal"/>
    <w:link w:val="NavusAutorChar"/>
    <w:qFormat/>
    <w:rsid w:val="000F686E"/>
    <w:pPr>
      <w:jc w:val="right"/>
    </w:pPr>
    <w:rPr>
      <w:rFonts w:ascii="Myriad Pro Cond" w:eastAsia="Times New Roman" w:hAnsi="Myriad Pro Cond"/>
      <w:b/>
      <w:color w:val="000000" w:themeColor="text1"/>
    </w:rPr>
  </w:style>
  <w:style w:type="character" w:customStyle="1" w:styleId="NavusTIChar">
    <w:name w:val="Navus TI Char"/>
    <w:basedOn w:val="Fontepargpadro"/>
    <w:link w:val="NavusTI"/>
    <w:rsid w:val="000F686E"/>
    <w:rPr>
      <w:rFonts w:ascii="Myriad Pro Cond" w:eastAsiaTheme="minorHAnsi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Resumo">
    <w:name w:val="Navus_Resumo"/>
    <w:basedOn w:val="NavusCorpo"/>
    <w:link w:val="NavusResumoChar"/>
    <w:rsid w:val="007E4E06"/>
    <w:pPr>
      <w:spacing w:line="240" w:lineRule="auto"/>
      <w:ind w:firstLine="0"/>
    </w:pPr>
    <w:rPr>
      <w:rFonts w:eastAsia="Times New Roman"/>
      <w:color w:val="212121"/>
      <w:lang w:eastAsia="pt-BR"/>
    </w:rPr>
  </w:style>
  <w:style w:type="character" w:customStyle="1" w:styleId="NavusAutorChar">
    <w:name w:val="Navus_Autor Char"/>
    <w:basedOn w:val="Fontepargpadro"/>
    <w:link w:val="NavusAutor"/>
    <w:rsid w:val="000F686E"/>
    <w:rPr>
      <w:rFonts w:ascii="Myriad Pro Cond" w:eastAsia="Times New Roman" w:hAnsi="Myriad Pro Cond"/>
      <w:b/>
      <w:color w:val="000000" w:themeColor="text1"/>
      <w:lang w:eastAsia="en-US"/>
    </w:rPr>
  </w:style>
  <w:style w:type="paragraph" w:customStyle="1" w:styleId="NavusCitao0">
    <w:name w:val="Navus_Citação"/>
    <w:basedOn w:val="NavusCorpo"/>
    <w:rsid w:val="00656728"/>
    <w:pPr>
      <w:spacing w:line="240" w:lineRule="auto"/>
      <w:ind w:left="2268" w:firstLine="0"/>
    </w:pPr>
    <w:rPr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70CE3"/>
    <w:rPr>
      <w:color w:val="605E5C"/>
      <w:shd w:val="clear" w:color="auto" w:fill="E1DFDD"/>
    </w:rPr>
  </w:style>
  <w:style w:type="paragraph" w:customStyle="1" w:styleId="Navustextoresumo">
    <w:name w:val="Navus_texto_resumo"/>
    <w:basedOn w:val="NavusResumo"/>
    <w:next w:val="NavusCorpo"/>
    <w:link w:val="NavustextoresumoChar"/>
    <w:qFormat/>
    <w:rsid w:val="00E63C79"/>
  </w:style>
  <w:style w:type="paragraph" w:customStyle="1" w:styleId="Navusdadosautor">
    <w:name w:val="Navus_dados_autor"/>
    <w:basedOn w:val="Normal"/>
    <w:rsid w:val="00EE02E0"/>
    <w:rPr>
      <w:rFonts w:ascii="Myriad Pro Cond" w:eastAsia="Times New Roman" w:hAnsi="Myriad Pro Cond"/>
      <w:color w:val="000000" w:themeColor="text1"/>
    </w:rPr>
  </w:style>
  <w:style w:type="character" w:customStyle="1" w:styleId="NavusResumoChar">
    <w:name w:val="Navus_Resumo Char"/>
    <w:basedOn w:val="NavusCorpoChar"/>
    <w:link w:val="NavusResumo"/>
    <w:rsid w:val="00E63C79"/>
    <w:rPr>
      <w:rFonts w:ascii="Myriad Pro" w:eastAsia="Times New Roman" w:hAnsi="Myriad Pro"/>
      <w:color w:val="212121"/>
      <w:lang w:eastAsia="en-US"/>
    </w:rPr>
  </w:style>
  <w:style w:type="character" w:customStyle="1" w:styleId="NavustextoresumoChar">
    <w:name w:val="Navus_texto_resumo Char"/>
    <w:basedOn w:val="NavusResumoChar"/>
    <w:link w:val="Navustextoresumo"/>
    <w:rsid w:val="00E63C79"/>
    <w:rPr>
      <w:rFonts w:ascii="Myriad Pro" w:eastAsia="Times New Roman" w:hAnsi="Myriad Pro"/>
      <w:color w:val="2121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30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75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D908-7E9B-476E-8481-B25E807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1929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2022-01-03T22:53:00Z</dcterms:created>
  <dcterms:modified xsi:type="dcterms:W3CDTF">2022-01-03T22:53:00Z</dcterms:modified>
</cp:coreProperties>
</file>